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07" w:rsidRPr="00D4721F" w:rsidRDefault="001F0F11" w:rsidP="00774369">
      <w:pPr>
        <w:spacing w:before="0"/>
        <w:jc w:val="center"/>
        <w:rPr>
          <w:rFonts w:ascii="Gill Sans Ultra Bold" w:hAnsi="Gill Sans Ultra Bold"/>
          <w:i/>
          <w:sz w:val="32"/>
          <w:szCs w:val="32"/>
        </w:rPr>
      </w:pPr>
      <w:r w:rsidRPr="00D4721F">
        <w:rPr>
          <w:rFonts w:ascii="Gill Sans Ultra Bold" w:hAnsi="Gill Sans Ultra Bold"/>
          <w:i/>
          <w:sz w:val="32"/>
          <w:szCs w:val="32"/>
        </w:rPr>
        <w:t>AGENDA</w:t>
      </w:r>
      <w:r w:rsidR="00AC58FD">
        <w:rPr>
          <w:rFonts w:ascii="Gill Sans Ultra Bold" w:hAnsi="Gill Sans Ultra Bold"/>
          <w:i/>
          <w:sz w:val="32"/>
          <w:szCs w:val="32"/>
        </w:rPr>
        <w:t xml:space="preserve"> WITH ACTION ITEMS AND MINUTES</w:t>
      </w:r>
    </w:p>
    <w:p w:rsidR="001F0F11" w:rsidRPr="00D4721F" w:rsidRDefault="003F6839" w:rsidP="00D4721F">
      <w:pPr>
        <w:spacing w:before="20"/>
        <w:jc w:val="center"/>
        <w:rPr>
          <w:rFonts w:ascii="Arial Black" w:hAnsi="Arial Black"/>
          <w:sz w:val="24"/>
          <w:szCs w:val="24"/>
        </w:rPr>
      </w:pPr>
      <w:r>
        <w:rPr>
          <w:rFonts w:ascii="Arial Black" w:hAnsi="Arial Black"/>
          <w:sz w:val="24"/>
          <w:szCs w:val="24"/>
        </w:rPr>
        <w:t>27</w:t>
      </w:r>
      <w:r w:rsidR="001F0F11" w:rsidRPr="00D4721F">
        <w:rPr>
          <w:rFonts w:ascii="Arial Black" w:hAnsi="Arial Black"/>
          <w:sz w:val="24"/>
          <w:szCs w:val="24"/>
        </w:rPr>
        <w:t xml:space="preserve"> </w:t>
      </w:r>
      <w:r>
        <w:rPr>
          <w:rFonts w:ascii="Arial Black" w:hAnsi="Arial Black"/>
          <w:sz w:val="24"/>
          <w:szCs w:val="24"/>
        </w:rPr>
        <w:t>January 2015</w:t>
      </w:r>
    </w:p>
    <w:p w:rsidR="00185625" w:rsidRPr="00A4434C" w:rsidRDefault="00185625" w:rsidP="00C15FFA">
      <w:pPr>
        <w:spacing w:before="60"/>
        <w:jc w:val="center"/>
        <w:rPr>
          <w:b/>
          <w:sz w:val="24"/>
          <w:szCs w:val="24"/>
        </w:rPr>
      </w:pPr>
      <w:r w:rsidRPr="00A4434C">
        <w:rPr>
          <w:b/>
          <w:sz w:val="24"/>
          <w:szCs w:val="24"/>
        </w:rPr>
        <w:t xml:space="preserve">(The meeting </w:t>
      </w:r>
      <w:r w:rsidR="00AC58FD">
        <w:rPr>
          <w:b/>
          <w:sz w:val="24"/>
          <w:szCs w:val="24"/>
        </w:rPr>
        <w:t>was held at</w:t>
      </w:r>
      <w:r w:rsidR="00184483">
        <w:rPr>
          <w:b/>
          <w:sz w:val="24"/>
          <w:szCs w:val="24"/>
        </w:rPr>
        <w:t xml:space="preserve"> 7:00 PM at Omega Baptist</w:t>
      </w:r>
      <w:r w:rsidR="00106C85">
        <w:rPr>
          <w:b/>
          <w:sz w:val="24"/>
          <w:szCs w:val="24"/>
        </w:rPr>
        <w:t>.  For once, a quorum was present!</w:t>
      </w:r>
      <w:r w:rsidR="00184483">
        <w:rPr>
          <w:b/>
          <w:sz w:val="24"/>
          <w:szCs w:val="24"/>
        </w:rPr>
        <w:t>)</w:t>
      </w:r>
    </w:p>
    <w:p w:rsidR="00185625" w:rsidRPr="00B57138" w:rsidRDefault="00185625" w:rsidP="00185625">
      <w:pPr>
        <w:spacing w:before="0"/>
        <w:rPr>
          <w:sz w:val="18"/>
          <w:szCs w:val="18"/>
        </w:rPr>
      </w:pPr>
    </w:p>
    <w:p w:rsidR="00AC3072" w:rsidRPr="00774369" w:rsidRDefault="00AC3072" w:rsidP="00D4721F">
      <w:pPr>
        <w:spacing w:before="60"/>
        <w:rPr>
          <w:b/>
          <w:sz w:val="26"/>
          <w:szCs w:val="26"/>
        </w:rPr>
      </w:pPr>
      <w:r w:rsidRPr="00BF4C90">
        <w:rPr>
          <w:b/>
          <w:sz w:val="26"/>
          <w:szCs w:val="26"/>
        </w:rPr>
        <w:t>Housekeeping</w:t>
      </w:r>
      <w:r w:rsidR="00BF4C90">
        <w:rPr>
          <w:b/>
          <w:sz w:val="26"/>
          <w:szCs w:val="26"/>
        </w:rPr>
        <w:t xml:space="preserve"> – 7:00</w:t>
      </w:r>
    </w:p>
    <w:p w:rsidR="00AC3072" w:rsidRDefault="00AC3072" w:rsidP="00C15FFA">
      <w:pPr>
        <w:spacing w:before="60"/>
        <w:rPr>
          <w:sz w:val="24"/>
          <w:szCs w:val="24"/>
        </w:rPr>
      </w:pPr>
      <w:r w:rsidRPr="00774369">
        <w:rPr>
          <w:sz w:val="24"/>
          <w:szCs w:val="24"/>
        </w:rPr>
        <w:t xml:space="preserve">Minutes of previous meeting – </w:t>
      </w:r>
      <w:r w:rsidR="00F95647">
        <w:rPr>
          <w:sz w:val="24"/>
          <w:szCs w:val="24"/>
        </w:rPr>
        <w:t>Ellen</w:t>
      </w:r>
      <w:r w:rsidRPr="00774369">
        <w:rPr>
          <w:sz w:val="24"/>
          <w:szCs w:val="24"/>
        </w:rPr>
        <w:t xml:space="preserve"> </w:t>
      </w:r>
    </w:p>
    <w:p w:rsidR="00AC58FD" w:rsidRPr="00C63A6F" w:rsidRDefault="00AC58FD" w:rsidP="00AC58FD">
      <w:pPr>
        <w:spacing w:before="0"/>
        <w:rPr>
          <w:i/>
          <w:color w:val="244061" w:themeColor="accent1" w:themeShade="80"/>
          <w:sz w:val="23"/>
          <w:szCs w:val="23"/>
        </w:rPr>
      </w:pPr>
      <w:r w:rsidRPr="00C63A6F">
        <w:rPr>
          <w:i/>
          <w:color w:val="244061" w:themeColor="accent1" w:themeShade="80"/>
          <w:sz w:val="23"/>
          <w:szCs w:val="23"/>
        </w:rPr>
        <w:t>No complaints</w:t>
      </w:r>
    </w:p>
    <w:p w:rsidR="00AC58FD" w:rsidRDefault="00AC3072" w:rsidP="00C15FFA">
      <w:pPr>
        <w:spacing w:before="60"/>
        <w:rPr>
          <w:sz w:val="24"/>
          <w:szCs w:val="24"/>
        </w:rPr>
      </w:pPr>
      <w:r w:rsidRPr="00774369">
        <w:rPr>
          <w:sz w:val="24"/>
          <w:szCs w:val="24"/>
        </w:rPr>
        <w:t>Treasurer’s Report</w:t>
      </w:r>
      <w:r w:rsidR="00F95647">
        <w:rPr>
          <w:sz w:val="24"/>
          <w:szCs w:val="24"/>
        </w:rPr>
        <w:t xml:space="preserve"> </w:t>
      </w:r>
      <w:r w:rsidR="000D67DE">
        <w:rPr>
          <w:sz w:val="24"/>
          <w:szCs w:val="24"/>
        </w:rPr>
        <w:t>– D</w:t>
      </w:r>
      <w:r w:rsidR="00F95647">
        <w:rPr>
          <w:sz w:val="24"/>
          <w:szCs w:val="24"/>
        </w:rPr>
        <w:t>onna</w:t>
      </w:r>
      <w:r w:rsidR="00C40CCC">
        <w:rPr>
          <w:sz w:val="24"/>
          <w:szCs w:val="24"/>
        </w:rPr>
        <w:t xml:space="preserve"> </w:t>
      </w:r>
      <w:r w:rsidRPr="00774369">
        <w:rPr>
          <w:sz w:val="24"/>
          <w:szCs w:val="24"/>
        </w:rPr>
        <w:t xml:space="preserve"> </w:t>
      </w:r>
    </w:p>
    <w:p w:rsidR="00AC58FD" w:rsidRPr="00C63A6F" w:rsidRDefault="00AC58FD" w:rsidP="00AC58FD">
      <w:pPr>
        <w:spacing w:before="0"/>
        <w:rPr>
          <w:i/>
          <w:color w:val="244061" w:themeColor="accent1" w:themeShade="80"/>
          <w:sz w:val="23"/>
          <w:szCs w:val="23"/>
        </w:rPr>
      </w:pPr>
      <w:r w:rsidRPr="00C63A6F">
        <w:rPr>
          <w:i/>
          <w:color w:val="244061" w:themeColor="accent1" w:themeShade="80"/>
          <w:sz w:val="23"/>
          <w:szCs w:val="23"/>
        </w:rPr>
        <w:t xml:space="preserve">We have $1585.62 in the checking account, of which $755 is contributions to WCC (need to deliver soon) </w:t>
      </w:r>
    </w:p>
    <w:p w:rsidR="00C40CCC" w:rsidRDefault="006A1A9D" w:rsidP="00C15FFA">
      <w:pPr>
        <w:spacing w:before="60"/>
        <w:rPr>
          <w:sz w:val="24"/>
          <w:szCs w:val="24"/>
        </w:rPr>
      </w:pPr>
      <w:r w:rsidRPr="007423B1">
        <w:rPr>
          <w:sz w:val="24"/>
          <w:szCs w:val="24"/>
        </w:rPr>
        <w:t xml:space="preserve">Police </w:t>
      </w:r>
      <w:r w:rsidR="0003789D">
        <w:rPr>
          <w:sz w:val="24"/>
          <w:szCs w:val="24"/>
        </w:rPr>
        <w:t xml:space="preserve">and trash </w:t>
      </w:r>
      <w:r w:rsidRPr="007423B1">
        <w:rPr>
          <w:sz w:val="24"/>
          <w:szCs w:val="24"/>
        </w:rPr>
        <w:t>matters</w:t>
      </w:r>
      <w:r w:rsidR="00D4721F">
        <w:rPr>
          <w:sz w:val="24"/>
          <w:szCs w:val="24"/>
        </w:rPr>
        <w:t xml:space="preserve"> </w:t>
      </w:r>
      <w:r>
        <w:rPr>
          <w:sz w:val="24"/>
          <w:szCs w:val="24"/>
        </w:rPr>
        <w:t>–</w:t>
      </w:r>
      <w:r w:rsidRPr="007423B1">
        <w:rPr>
          <w:sz w:val="24"/>
          <w:szCs w:val="24"/>
        </w:rPr>
        <w:t xml:space="preserve"> </w:t>
      </w:r>
      <w:r w:rsidR="00205831">
        <w:rPr>
          <w:sz w:val="24"/>
          <w:szCs w:val="24"/>
        </w:rPr>
        <w:t>Our assigned cop</w:t>
      </w:r>
      <w:r w:rsidR="00460AD3">
        <w:rPr>
          <w:sz w:val="24"/>
          <w:szCs w:val="24"/>
        </w:rPr>
        <w:t xml:space="preserve"> </w:t>
      </w:r>
      <w:r w:rsidR="00D4721F">
        <w:rPr>
          <w:sz w:val="24"/>
          <w:szCs w:val="24"/>
        </w:rPr>
        <w:t>and</w:t>
      </w:r>
      <w:r w:rsidR="00205831">
        <w:rPr>
          <w:sz w:val="24"/>
          <w:szCs w:val="24"/>
        </w:rPr>
        <w:t xml:space="preserve"> Ste</w:t>
      </w:r>
      <w:r w:rsidRPr="007423B1">
        <w:rPr>
          <w:sz w:val="24"/>
          <w:szCs w:val="24"/>
        </w:rPr>
        <w:t>ve</w:t>
      </w:r>
    </w:p>
    <w:p w:rsidR="00AC58FD" w:rsidRPr="00C63A6F" w:rsidRDefault="00AC58FD" w:rsidP="0072508F">
      <w:pPr>
        <w:spacing w:before="0"/>
        <w:rPr>
          <w:i/>
          <w:color w:val="244061" w:themeColor="accent1" w:themeShade="80"/>
          <w:sz w:val="23"/>
          <w:szCs w:val="23"/>
        </w:rPr>
      </w:pPr>
      <w:r w:rsidRPr="00C63A6F">
        <w:rPr>
          <w:i/>
          <w:color w:val="244061" w:themeColor="accent1" w:themeShade="80"/>
          <w:sz w:val="23"/>
          <w:szCs w:val="23"/>
        </w:rPr>
        <w:t xml:space="preserve">Steve reported on several recent local crimes: </w:t>
      </w:r>
    </w:p>
    <w:p w:rsidR="00F95647" w:rsidRPr="00C63A6F" w:rsidRDefault="00AC58FD" w:rsidP="00AC58FD">
      <w:pPr>
        <w:pStyle w:val="ListParagraph"/>
        <w:numPr>
          <w:ilvl w:val="0"/>
          <w:numId w:val="7"/>
        </w:numPr>
        <w:spacing w:before="0"/>
        <w:rPr>
          <w:i/>
          <w:color w:val="244061" w:themeColor="accent1" w:themeShade="80"/>
        </w:rPr>
      </w:pPr>
      <w:r w:rsidRPr="00C63A6F">
        <w:rPr>
          <w:i/>
          <w:color w:val="244061" w:themeColor="accent1" w:themeShade="80"/>
        </w:rPr>
        <w:t>An a</w:t>
      </w:r>
      <w:r w:rsidR="00C63A6F" w:rsidRPr="00C63A6F">
        <w:rPr>
          <w:i/>
          <w:color w:val="244061" w:themeColor="accent1" w:themeShade="80"/>
        </w:rPr>
        <w:t>ttempted burglary of the AM-PM M</w:t>
      </w:r>
      <w:r w:rsidRPr="00C63A6F">
        <w:rPr>
          <w:i/>
          <w:color w:val="244061" w:themeColor="accent1" w:themeShade="80"/>
        </w:rPr>
        <w:t>arket by 5 teens who seemed unconcerned that they were being observed.  They couldn’t get in, and scattered when the alarm a</w:t>
      </w:r>
      <w:r w:rsidR="00C63A6F" w:rsidRPr="00C63A6F">
        <w:rPr>
          <w:i/>
          <w:color w:val="244061" w:themeColor="accent1" w:themeShade="80"/>
        </w:rPr>
        <w:t>nd Steve’s call brought the cop</w:t>
      </w:r>
      <w:r w:rsidRPr="00C63A6F">
        <w:rPr>
          <w:i/>
          <w:color w:val="244061" w:themeColor="accent1" w:themeShade="80"/>
        </w:rPr>
        <w:t xml:space="preserve">..  </w:t>
      </w:r>
    </w:p>
    <w:p w:rsidR="00AC58FD" w:rsidRPr="00C63A6F" w:rsidRDefault="00AC58FD" w:rsidP="00AC58FD">
      <w:pPr>
        <w:pStyle w:val="ListParagraph"/>
        <w:numPr>
          <w:ilvl w:val="0"/>
          <w:numId w:val="7"/>
        </w:numPr>
        <w:spacing w:before="0"/>
        <w:rPr>
          <w:i/>
          <w:color w:val="244061" w:themeColor="accent1" w:themeShade="80"/>
          <w:sz w:val="23"/>
          <w:szCs w:val="23"/>
        </w:rPr>
      </w:pPr>
      <w:r w:rsidRPr="00C63A6F">
        <w:rPr>
          <w:i/>
          <w:color w:val="244061" w:themeColor="accent1" w:themeShade="80"/>
        </w:rPr>
        <w:t>A reported unarmed robbery in front of Steve’s, in which voices were never raised and the thief didn’t take the cell phone.  Fishy, says Steve</w:t>
      </w:r>
      <w:r w:rsidRPr="00C63A6F">
        <w:rPr>
          <w:i/>
          <w:color w:val="244061" w:themeColor="accent1" w:themeShade="80"/>
          <w:sz w:val="23"/>
          <w:szCs w:val="23"/>
        </w:rPr>
        <w:t>.</w:t>
      </w:r>
    </w:p>
    <w:p w:rsidR="00AC58FD" w:rsidRPr="00C63A6F" w:rsidRDefault="00AC58FD" w:rsidP="00AC58FD">
      <w:pPr>
        <w:pStyle w:val="ListParagraph"/>
        <w:numPr>
          <w:ilvl w:val="0"/>
          <w:numId w:val="7"/>
        </w:numPr>
        <w:spacing w:before="0"/>
        <w:rPr>
          <w:i/>
          <w:color w:val="244061" w:themeColor="accent1" w:themeShade="80"/>
          <w:sz w:val="23"/>
          <w:szCs w:val="23"/>
        </w:rPr>
      </w:pPr>
      <w:r w:rsidRPr="00C63A6F">
        <w:rPr>
          <w:i/>
          <w:color w:val="244061" w:themeColor="accent1" w:themeShade="80"/>
        </w:rPr>
        <w:t>The tenant at 2412 Salem, next to Steve, reported a break-in and the theft of several large-screen TVs.  This too seems odd, because Steve has camera</w:t>
      </w:r>
      <w:r w:rsidR="00C63A6F" w:rsidRPr="00C63A6F">
        <w:rPr>
          <w:i/>
          <w:color w:val="244061" w:themeColor="accent1" w:themeShade="80"/>
        </w:rPr>
        <w:t>s</w:t>
      </w:r>
      <w:r w:rsidRPr="00C63A6F">
        <w:rPr>
          <w:i/>
          <w:color w:val="244061" w:themeColor="accent1" w:themeShade="80"/>
        </w:rPr>
        <w:t xml:space="preserve"> on the alleyway that reveal no </w:t>
      </w:r>
      <w:r w:rsidR="00C63A6F" w:rsidRPr="00C63A6F">
        <w:rPr>
          <w:i/>
          <w:color w:val="244061" w:themeColor="accent1" w:themeShade="80"/>
        </w:rPr>
        <w:t xml:space="preserve">cars on the night in question, </w:t>
      </w:r>
      <w:r w:rsidRPr="00C63A6F">
        <w:rPr>
          <w:i/>
          <w:color w:val="244061" w:themeColor="accent1" w:themeShade="80"/>
        </w:rPr>
        <w:t xml:space="preserve"> and the tenant ha</w:t>
      </w:r>
      <w:r w:rsidR="00C63A6F" w:rsidRPr="00C63A6F">
        <w:rPr>
          <w:i/>
          <w:color w:val="244061" w:themeColor="accent1" w:themeShade="80"/>
        </w:rPr>
        <w:t>d</w:t>
      </w:r>
      <w:r w:rsidRPr="00C63A6F">
        <w:rPr>
          <w:i/>
          <w:color w:val="244061" w:themeColor="accent1" w:themeShade="80"/>
        </w:rPr>
        <w:t xml:space="preserve"> discarded no boxes from TVs in her trash</w:t>
      </w:r>
      <w:r w:rsidR="00DC5024" w:rsidRPr="00C63A6F">
        <w:rPr>
          <w:i/>
          <w:color w:val="244061" w:themeColor="accent1" w:themeShade="80"/>
        </w:rPr>
        <w:t>.</w:t>
      </w:r>
    </w:p>
    <w:p w:rsidR="00AC58FD" w:rsidRPr="00DC5024" w:rsidRDefault="00AC58FD" w:rsidP="0072508F">
      <w:pPr>
        <w:spacing w:before="0"/>
        <w:rPr>
          <w:sz w:val="18"/>
          <w:szCs w:val="18"/>
        </w:rPr>
      </w:pPr>
    </w:p>
    <w:p w:rsidR="00AC3072" w:rsidRPr="00774369" w:rsidRDefault="00AC3072" w:rsidP="0072508F">
      <w:pPr>
        <w:spacing w:before="0"/>
        <w:rPr>
          <w:b/>
          <w:sz w:val="26"/>
          <w:szCs w:val="26"/>
        </w:rPr>
      </w:pPr>
      <w:r w:rsidRPr="00774369">
        <w:rPr>
          <w:b/>
          <w:sz w:val="26"/>
          <w:szCs w:val="26"/>
        </w:rPr>
        <w:t>Old Business</w:t>
      </w:r>
      <w:r w:rsidR="00BF4C90">
        <w:rPr>
          <w:b/>
          <w:sz w:val="26"/>
          <w:szCs w:val="26"/>
        </w:rPr>
        <w:t xml:space="preserve"> – 7:</w:t>
      </w:r>
      <w:r w:rsidR="009D1CAF">
        <w:rPr>
          <w:b/>
          <w:sz w:val="26"/>
          <w:szCs w:val="26"/>
        </w:rPr>
        <w:t>20</w:t>
      </w:r>
    </w:p>
    <w:p w:rsidR="003C1539" w:rsidRDefault="00AC3072" w:rsidP="00C15FFA">
      <w:pPr>
        <w:spacing w:before="60"/>
        <w:rPr>
          <w:sz w:val="24"/>
          <w:szCs w:val="24"/>
        </w:rPr>
      </w:pPr>
      <w:r w:rsidRPr="00EB0D46">
        <w:rPr>
          <w:sz w:val="24"/>
          <w:szCs w:val="24"/>
        </w:rPr>
        <w:t>Banner</w:t>
      </w:r>
      <w:r w:rsidR="00B9423A" w:rsidRPr="00EB0D46">
        <w:rPr>
          <w:sz w:val="24"/>
          <w:szCs w:val="24"/>
        </w:rPr>
        <w:t xml:space="preserve"> mounting</w:t>
      </w:r>
      <w:r w:rsidRPr="00EB0D46">
        <w:rPr>
          <w:sz w:val="24"/>
          <w:szCs w:val="24"/>
        </w:rPr>
        <w:t xml:space="preserve"> – Ami</w:t>
      </w:r>
    </w:p>
    <w:p w:rsidR="00DC5024" w:rsidRPr="00C63A6F" w:rsidRDefault="00DC5024" w:rsidP="00DC5024">
      <w:pPr>
        <w:spacing w:before="0"/>
        <w:rPr>
          <w:i/>
          <w:color w:val="244061" w:themeColor="accent1" w:themeShade="80"/>
          <w:sz w:val="23"/>
          <w:szCs w:val="23"/>
        </w:rPr>
      </w:pPr>
      <w:r w:rsidRPr="00C63A6F">
        <w:rPr>
          <w:i/>
          <w:color w:val="244061" w:themeColor="accent1" w:themeShade="80"/>
          <w:sz w:val="23"/>
          <w:szCs w:val="23"/>
        </w:rPr>
        <w:t xml:space="preserve">Marco now has </w:t>
      </w:r>
      <w:r w:rsidR="00C63A6F">
        <w:rPr>
          <w:i/>
          <w:color w:val="244061" w:themeColor="accent1" w:themeShade="80"/>
          <w:sz w:val="23"/>
          <w:szCs w:val="23"/>
        </w:rPr>
        <w:t xml:space="preserve">all </w:t>
      </w:r>
      <w:r w:rsidRPr="00C63A6F">
        <w:rPr>
          <w:i/>
          <w:color w:val="244061" w:themeColor="accent1" w:themeShade="80"/>
          <w:sz w:val="23"/>
          <w:szCs w:val="23"/>
        </w:rPr>
        <w:t>the hardware, and will put the banners up as soon as the weather is good.  Ami thinks one has come down, or become oddly angled.  Marco will reinforce it.</w:t>
      </w:r>
    </w:p>
    <w:p w:rsidR="00662233" w:rsidRDefault="00662233" w:rsidP="00C15FFA">
      <w:pPr>
        <w:spacing w:before="60"/>
        <w:rPr>
          <w:sz w:val="24"/>
          <w:szCs w:val="24"/>
        </w:rPr>
      </w:pPr>
      <w:r w:rsidRPr="00EB0D46">
        <w:rPr>
          <w:sz w:val="24"/>
          <w:szCs w:val="24"/>
        </w:rPr>
        <w:t>Status of graffiti removal project – Tony Shultz</w:t>
      </w:r>
      <w:r w:rsidR="00EB0D46" w:rsidRPr="00EB0D46">
        <w:rPr>
          <w:sz w:val="24"/>
          <w:szCs w:val="24"/>
        </w:rPr>
        <w:t xml:space="preserve"> (if in town)</w:t>
      </w:r>
    </w:p>
    <w:p w:rsidR="00DC5024" w:rsidRPr="00C63A6F" w:rsidRDefault="00DC5024" w:rsidP="00DC5024">
      <w:pPr>
        <w:spacing w:before="0"/>
        <w:rPr>
          <w:i/>
          <w:color w:val="244061" w:themeColor="accent1" w:themeShade="80"/>
          <w:sz w:val="23"/>
          <w:szCs w:val="23"/>
        </w:rPr>
      </w:pPr>
      <w:r w:rsidRPr="00C63A6F">
        <w:rPr>
          <w:i/>
          <w:color w:val="244061" w:themeColor="accent1" w:themeShade="80"/>
          <w:sz w:val="23"/>
          <w:szCs w:val="23"/>
        </w:rPr>
        <w:t>Tony was not present.</w:t>
      </w:r>
    </w:p>
    <w:p w:rsidR="00C40CCC" w:rsidRDefault="00184483" w:rsidP="00F95647">
      <w:pPr>
        <w:spacing w:before="60"/>
        <w:rPr>
          <w:sz w:val="24"/>
          <w:szCs w:val="24"/>
        </w:rPr>
      </w:pPr>
      <w:r w:rsidRPr="00EB0D46">
        <w:rPr>
          <w:sz w:val="24"/>
          <w:szCs w:val="24"/>
        </w:rPr>
        <w:t>Modification or t</w:t>
      </w:r>
      <w:r w:rsidR="00F95647" w:rsidRPr="00EB0D46">
        <w:rPr>
          <w:sz w:val="24"/>
          <w:szCs w:val="24"/>
        </w:rPr>
        <w:t xml:space="preserve">ransfer of </w:t>
      </w:r>
      <w:r w:rsidR="00C40CCC" w:rsidRPr="00EB0D46">
        <w:rPr>
          <w:sz w:val="24"/>
          <w:szCs w:val="24"/>
        </w:rPr>
        <w:t>bank account</w:t>
      </w:r>
      <w:r w:rsidR="00F95647" w:rsidRPr="00EB0D46">
        <w:rPr>
          <w:sz w:val="24"/>
          <w:szCs w:val="24"/>
        </w:rPr>
        <w:t xml:space="preserve"> – D</w:t>
      </w:r>
      <w:r w:rsidR="00C40CCC" w:rsidRPr="00EB0D46">
        <w:rPr>
          <w:sz w:val="24"/>
          <w:szCs w:val="24"/>
        </w:rPr>
        <w:t>onna</w:t>
      </w:r>
    </w:p>
    <w:p w:rsidR="00DC5024" w:rsidRPr="00C63A6F" w:rsidRDefault="00DC5024" w:rsidP="00106C85">
      <w:pPr>
        <w:spacing w:before="0"/>
        <w:rPr>
          <w:i/>
          <w:color w:val="244061" w:themeColor="accent1" w:themeShade="80"/>
          <w:sz w:val="23"/>
          <w:szCs w:val="23"/>
        </w:rPr>
      </w:pPr>
      <w:r w:rsidRPr="00C63A6F">
        <w:rPr>
          <w:i/>
          <w:color w:val="244061" w:themeColor="accent1" w:themeShade="80"/>
          <w:sz w:val="23"/>
          <w:szCs w:val="23"/>
        </w:rPr>
        <w:t xml:space="preserve">Donna still needs the charter documents to make it a business account.  </w:t>
      </w:r>
      <w:r w:rsidR="00106C85" w:rsidRPr="00C63A6F">
        <w:rPr>
          <w:i/>
          <w:color w:val="244061" w:themeColor="accent1" w:themeShade="80"/>
          <w:sz w:val="23"/>
          <w:szCs w:val="23"/>
        </w:rPr>
        <w:t>Ellen will bug Mike about looking for them – not that Donna can do anything till after tax season.</w:t>
      </w:r>
    </w:p>
    <w:p w:rsidR="00F95647" w:rsidRDefault="00662233" w:rsidP="00F95647">
      <w:pPr>
        <w:spacing w:before="60"/>
        <w:rPr>
          <w:sz w:val="24"/>
          <w:szCs w:val="24"/>
        </w:rPr>
      </w:pPr>
      <w:r w:rsidRPr="00EB0D46">
        <w:rPr>
          <w:sz w:val="24"/>
          <w:szCs w:val="24"/>
        </w:rPr>
        <w:t xml:space="preserve">Update on </w:t>
      </w:r>
      <w:r w:rsidR="00F95647" w:rsidRPr="00EB0D46">
        <w:rPr>
          <w:sz w:val="24"/>
          <w:szCs w:val="24"/>
        </w:rPr>
        <w:t>Operation ID – Ellen</w:t>
      </w:r>
    </w:p>
    <w:p w:rsidR="00106C85" w:rsidRPr="00C63A6F" w:rsidRDefault="00106C85" w:rsidP="00106C85">
      <w:pPr>
        <w:spacing w:before="0"/>
        <w:rPr>
          <w:i/>
          <w:color w:val="365F91" w:themeColor="accent1" w:themeShade="BF"/>
          <w:sz w:val="23"/>
          <w:szCs w:val="23"/>
        </w:rPr>
      </w:pPr>
      <w:r w:rsidRPr="00C63A6F">
        <w:rPr>
          <w:i/>
          <w:color w:val="244061" w:themeColor="accent1" w:themeShade="80"/>
          <w:sz w:val="23"/>
          <w:szCs w:val="23"/>
        </w:rPr>
        <w:t>No one has asked Bev J. for the use of the pens either, other than Delores on the spot at the last meeting.</w:t>
      </w:r>
    </w:p>
    <w:p w:rsidR="00AC3072" w:rsidRPr="00B57138" w:rsidRDefault="00AC3072" w:rsidP="00FD43A1">
      <w:pPr>
        <w:spacing w:before="0"/>
        <w:rPr>
          <w:sz w:val="18"/>
          <w:szCs w:val="18"/>
        </w:rPr>
      </w:pPr>
    </w:p>
    <w:p w:rsidR="00AC3072" w:rsidRPr="00774369" w:rsidRDefault="00AC3072" w:rsidP="0072508F">
      <w:pPr>
        <w:spacing w:before="0"/>
        <w:rPr>
          <w:b/>
          <w:sz w:val="26"/>
          <w:szCs w:val="26"/>
        </w:rPr>
      </w:pPr>
      <w:r w:rsidRPr="00774369">
        <w:rPr>
          <w:b/>
          <w:sz w:val="26"/>
          <w:szCs w:val="26"/>
        </w:rPr>
        <w:t>New Business</w:t>
      </w:r>
      <w:r w:rsidR="006A1A9D">
        <w:rPr>
          <w:b/>
          <w:sz w:val="26"/>
          <w:szCs w:val="26"/>
        </w:rPr>
        <w:t xml:space="preserve"> – </w:t>
      </w:r>
      <w:r w:rsidR="006976FC">
        <w:rPr>
          <w:b/>
          <w:sz w:val="26"/>
          <w:szCs w:val="26"/>
        </w:rPr>
        <w:t>7</w:t>
      </w:r>
      <w:r w:rsidR="006A1A9D">
        <w:rPr>
          <w:b/>
          <w:sz w:val="26"/>
          <w:szCs w:val="26"/>
        </w:rPr>
        <w:t>:</w:t>
      </w:r>
      <w:r w:rsidR="009D1CAF">
        <w:rPr>
          <w:b/>
          <w:sz w:val="26"/>
          <w:szCs w:val="26"/>
        </w:rPr>
        <w:t>3</w:t>
      </w:r>
      <w:r w:rsidR="006976FC">
        <w:rPr>
          <w:b/>
          <w:sz w:val="26"/>
          <w:szCs w:val="26"/>
        </w:rPr>
        <w:t>0</w:t>
      </w:r>
    </w:p>
    <w:p w:rsidR="00EB0D46" w:rsidRDefault="00EB0D46" w:rsidP="009D1CAF">
      <w:pPr>
        <w:rPr>
          <w:sz w:val="24"/>
          <w:szCs w:val="24"/>
        </w:rPr>
      </w:pPr>
      <w:r w:rsidRPr="00EB0D46">
        <w:rPr>
          <w:sz w:val="24"/>
          <w:szCs w:val="24"/>
        </w:rPr>
        <w:t>Election of Officers</w:t>
      </w:r>
      <w:r w:rsidR="00ED2523">
        <w:rPr>
          <w:sz w:val="24"/>
          <w:szCs w:val="24"/>
        </w:rPr>
        <w:t xml:space="preserve"> (at last)</w:t>
      </w:r>
      <w:r w:rsidRPr="00EB0D46">
        <w:rPr>
          <w:sz w:val="24"/>
          <w:szCs w:val="24"/>
        </w:rPr>
        <w:t xml:space="preserve"> – </w:t>
      </w:r>
      <w:r>
        <w:rPr>
          <w:sz w:val="24"/>
          <w:szCs w:val="24"/>
        </w:rPr>
        <w:t>Bev R.</w:t>
      </w:r>
    </w:p>
    <w:p w:rsidR="00106C85" w:rsidRPr="00C63A6F" w:rsidRDefault="00106C85" w:rsidP="00106C85">
      <w:pPr>
        <w:spacing w:before="0"/>
        <w:rPr>
          <w:i/>
          <w:color w:val="244061" w:themeColor="accent1" w:themeShade="80"/>
          <w:sz w:val="23"/>
          <w:szCs w:val="23"/>
        </w:rPr>
      </w:pPr>
      <w:r w:rsidRPr="00C63A6F">
        <w:rPr>
          <w:i/>
          <w:color w:val="244061" w:themeColor="accent1" w:themeShade="80"/>
          <w:sz w:val="23"/>
          <w:szCs w:val="23"/>
        </w:rPr>
        <w:t>Bev R.</w:t>
      </w:r>
      <w:r w:rsidR="00F86B26">
        <w:rPr>
          <w:i/>
          <w:color w:val="244061" w:themeColor="accent1" w:themeShade="80"/>
          <w:sz w:val="23"/>
          <w:szCs w:val="23"/>
        </w:rPr>
        <w:t xml:space="preserve">, as Parliamentarian, </w:t>
      </w:r>
      <w:r w:rsidRPr="00C63A6F">
        <w:rPr>
          <w:i/>
          <w:color w:val="244061" w:themeColor="accent1" w:themeShade="80"/>
          <w:sz w:val="23"/>
          <w:szCs w:val="23"/>
        </w:rPr>
        <w:t>proposed a slate of the current officers, since no one else had expressed interest.  They were re-elected unanimously.</w:t>
      </w:r>
      <w:r w:rsidR="00B27870" w:rsidRPr="00C63A6F">
        <w:rPr>
          <w:i/>
          <w:color w:val="244061" w:themeColor="accent1" w:themeShade="80"/>
          <w:sz w:val="23"/>
          <w:szCs w:val="23"/>
        </w:rPr>
        <w:t xml:space="preserve">  All trustees present also agreed to continue for 2015.</w:t>
      </w:r>
    </w:p>
    <w:p w:rsidR="0005533E" w:rsidRPr="0005533E" w:rsidRDefault="0005533E" w:rsidP="009D1CAF">
      <w:pPr>
        <w:rPr>
          <w:sz w:val="24"/>
          <w:szCs w:val="24"/>
        </w:rPr>
      </w:pPr>
      <w:r w:rsidRPr="0005533E">
        <w:rPr>
          <w:sz w:val="24"/>
          <w:szCs w:val="24"/>
        </w:rPr>
        <w:t>2015 calendar (see second page) – Ellen and everyone</w:t>
      </w:r>
    </w:p>
    <w:p w:rsidR="0005533E" w:rsidRDefault="0005533E" w:rsidP="0005533E">
      <w:pPr>
        <w:pStyle w:val="ListParagraph"/>
        <w:numPr>
          <w:ilvl w:val="0"/>
          <w:numId w:val="4"/>
        </w:numPr>
        <w:spacing w:before="60"/>
        <w:rPr>
          <w:i/>
        </w:rPr>
      </w:pPr>
      <w:r w:rsidRPr="003F6839">
        <w:rPr>
          <w:i/>
        </w:rPr>
        <w:t xml:space="preserve">Pathetic fall community meeting attendance – should we continue to have two a year? – All </w:t>
      </w:r>
    </w:p>
    <w:p w:rsidR="00106C85" w:rsidRPr="00C63A6F" w:rsidRDefault="00B27870" w:rsidP="00645924">
      <w:pPr>
        <w:spacing w:before="0"/>
        <w:ind w:left="360"/>
        <w:rPr>
          <w:i/>
          <w:color w:val="244061" w:themeColor="accent1" w:themeShade="80"/>
        </w:rPr>
      </w:pPr>
      <w:r w:rsidRPr="00C63A6F">
        <w:rPr>
          <w:i/>
          <w:color w:val="244061" w:themeColor="accent1" w:themeShade="80"/>
        </w:rPr>
        <w:t xml:space="preserve">This question provoked considerable discussion.  </w:t>
      </w:r>
      <w:r w:rsidRPr="00C63A6F">
        <w:rPr>
          <w:b/>
          <w:i/>
          <w:color w:val="244061" w:themeColor="accent1" w:themeShade="80"/>
        </w:rPr>
        <w:t>Lori</w:t>
      </w:r>
      <w:r w:rsidRPr="00C63A6F">
        <w:rPr>
          <w:i/>
          <w:color w:val="244061" w:themeColor="accent1" w:themeShade="80"/>
        </w:rPr>
        <w:t xml:space="preserve"> said that she felt that only a community problem/issue would get people out in significant numbers these days – and Sunday evening was a really bad time.  She suggested mid-morning on a Saturday, which several others agreed might work better.  She also recommended </w:t>
      </w:r>
      <w:proofErr w:type="spellStart"/>
      <w:r w:rsidRPr="00C63A6F">
        <w:rPr>
          <w:i/>
          <w:color w:val="244061" w:themeColor="accent1" w:themeShade="80"/>
        </w:rPr>
        <w:t>flyering</w:t>
      </w:r>
      <w:proofErr w:type="spellEnd"/>
      <w:r w:rsidRPr="00C63A6F">
        <w:rPr>
          <w:i/>
          <w:color w:val="244061" w:themeColor="accent1" w:themeShade="80"/>
        </w:rPr>
        <w:t xml:space="preserve"> for it, as the most effective method of getting the message through.  </w:t>
      </w:r>
      <w:r w:rsidRPr="00C63A6F">
        <w:rPr>
          <w:b/>
          <w:i/>
          <w:color w:val="244061" w:themeColor="accent1" w:themeShade="80"/>
        </w:rPr>
        <w:t xml:space="preserve">Steve </w:t>
      </w:r>
      <w:r w:rsidRPr="00C63A6F">
        <w:rPr>
          <w:i/>
          <w:color w:val="244061" w:themeColor="accent1" w:themeShade="80"/>
        </w:rPr>
        <w:t xml:space="preserve">suggested a meeting to which citizens could bring their concerns and brief each other.  He recommended asking a few City people, cops, etc. to come and be available to answer questions.  </w:t>
      </w:r>
      <w:r w:rsidRPr="00C63A6F">
        <w:rPr>
          <w:b/>
          <w:i/>
          <w:color w:val="244061" w:themeColor="accent1" w:themeShade="80"/>
        </w:rPr>
        <w:t xml:space="preserve">Ami </w:t>
      </w:r>
      <w:r w:rsidRPr="00C63A6F">
        <w:rPr>
          <w:i/>
          <w:color w:val="244061" w:themeColor="accent1" w:themeShade="80"/>
        </w:rPr>
        <w:t>thought we might consider reviving the ice cream social, and using that (indoors) as the hook to get people to come.  Everyone agreed that such an approach would require activities for the children so that the parents could be free to talk together.</w:t>
      </w:r>
      <w:r w:rsidR="00645924" w:rsidRPr="00C63A6F">
        <w:rPr>
          <w:i/>
          <w:color w:val="244061" w:themeColor="accent1" w:themeShade="80"/>
        </w:rPr>
        <w:t xml:space="preserve">  It was </w:t>
      </w:r>
      <w:r w:rsidR="00645924" w:rsidRPr="00C63A6F">
        <w:rPr>
          <w:i/>
          <w:color w:val="244061" w:themeColor="accent1" w:themeShade="80"/>
        </w:rPr>
        <w:lastRenderedPageBreak/>
        <w:t>suggested that June might be the best month for a community meeting, so the topic will be discussed further at the March meeting. The question of the timing of the next newsletter needs to be raised.</w:t>
      </w:r>
      <w:r w:rsidRPr="00C63A6F">
        <w:rPr>
          <w:i/>
          <w:color w:val="244061" w:themeColor="accent1" w:themeShade="80"/>
        </w:rPr>
        <w:t xml:space="preserve">     </w:t>
      </w:r>
    </w:p>
    <w:p w:rsidR="0005533E" w:rsidRDefault="0005533E" w:rsidP="0005533E">
      <w:pPr>
        <w:pStyle w:val="ListParagraph"/>
        <w:numPr>
          <w:ilvl w:val="0"/>
          <w:numId w:val="4"/>
        </w:numPr>
        <w:spacing w:before="60"/>
        <w:rPr>
          <w:i/>
        </w:rPr>
      </w:pPr>
      <w:r w:rsidRPr="003F6839">
        <w:rPr>
          <w:i/>
        </w:rPr>
        <w:t>Suggestion for change of Garage Sale date – Lori</w:t>
      </w:r>
    </w:p>
    <w:p w:rsidR="00645924" w:rsidRPr="00C63A6F" w:rsidRDefault="00645924" w:rsidP="00645924">
      <w:pPr>
        <w:spacing w:before="0"/>
        <w:ind w:left="360"/>
        <w:rPr>
          <w:i/>
          <w:color w:val="244061" w:themeColor="accent1" w:themeShade="80"/>
        </w:rPr>
      </w:pPr>
      <w:r w:rsidRPr="00C63A6F">
        <w:rPr>
          <w:i/>
          <w:color w:val="244061" w:themeColor="accent1" w:themeShade="80"/>
        </w:rPr>
        <w:t>Lori explained the desire for a later date, mostly on the part of one person.  It was agreed that Saturday, May 30</w:t>
      </w:r>
      <w:r w:rsidRPr="00C63A6F">
        <w:rPr>
          <w:i/>
          <w:color w:val="244061" w:themeColor="accent1" w:themeShade="80"/>
          <w:vertAlign w:val="superscript"/>
        </w:rPr>
        <w:t>th</w:t>
      </w:r>
      <w:r w:rsidRPr="00C63A6F">
        <w:rPr>
          <w:i/>
          <w:color w:val="244061" w:themeColor="accent1" w:themeShade="80"/>
        </w:rPr>
        <w:t xml:space="preserve"> – a little later than usual – would be a good date for this year, given competing events and sales.</w:t>
      </w:r>
    </w:p>
    <w:p w:rsidR="0005533E" w:rsidRDefault="0005533E" w:rsidP="0005533E">
      <w:pPr>
        <w:pStyle w:val="ListParagraph"/>
        <w:numPr>
          <w:ilvl w:val="0"/>
          <w:numId w:val="4"/>
        </w:numPr>
        <w:spacing w:before="60"/>
        <w:rPr>
          <w:i/>
        </w:rPr>
      </w:pPr>
      <w:r w:rsidRPr="003F6839">
        <w:rPr>
          <w:i/>
        </w:rPr>
        <w:t>Ellen’s absence</w:t>
      </w:r>
      <w:r w:rsidR="00ED2523">
        <w:rPr>
          <w:i/>
        </w:rPr>
        <w:t>s</w:t>
      </w:r>
      <w:r w:rsidRPr="003F6839">
        <w:rPr>
          <w:i/>
        </w:rPr>
        <w:t xml:space="preserve"> – would like to move March meeting at least</w:t>
      </w:r>
      <w:r w:rsidR="00816C4D">
        <w:rPr>
          <w:i/>
        </w:rPr>
        <w:t xml:space="preserve">; Sept. impossible for EFR </w:t>
      </w:r>
      <w:r w:rsidRPr="003F6839">
        <w:rPr>
          <w:i/>
        </w:rPr>
        <w:t xml:space="preserve"> – All  </w:t>
      </w:r>
    </w:p>
    <w:p w:rsidR="00645924" w:rsidRPr="00C63A6F" w:rsidRDefault="00645924" w:rsidP="00645924">
      <w:pPr>
        <w:spacing w:before="0"/>
        <w:ind w:left="360"/>
        <w:rPr>
          <w:i/>
          <w:color w:val="244061" w:themeColor="accent1" w:themeShade="80"/>
        </w:rPr>
      </w:pPr>
      <w:r w:rsidRPr="00C63A6F">
        <w:rPr>
          <w:i/>
          <w:color w:val="244061" w:themeColor="accent1" w:themeShade="80"/>
        </w:rPr>
        <w:t>Everybody seemed to be OK with a March 10</w:t>
      </w:r>
      <w:r w:rsidRPr="00C63A6F">
        <w:rPr>
          <w:i/>
          <w:color w:val="244061" w:themeColor="accent1" w:themeShade="80"/>
          <w:vertAlign w:val="superscript"/>
        </w:rPr>
        <w:t>th</w:t>
      </w:r>
      <w:r w:rsidRPr="00C63A6F">
        <w:rPr>
          <w:i/>
          <w:color w:val="244061" w:themeColor="accent1" w:themeShade="80"/>
        </w:rPr>
        <w:t xml:space="preserve"> meeting.  There was some confusion as to whether the number of trustee meetings was to be cut back; Ellen explained that we were still trying for 5 or 6 a year, but that fourth Tuesdays were a problem because of her travel schedule.  May, June, and August seemed to be OK with everyone; the last two are usually in </w:t>
      </w:r>
      <w:r w:rsidR="00C63A6F">
        <w:rPr>
          <w:i/>
          <w:color w:val="244061" w:themeColor="accent1" w:themeShade="80"/>
        </w:rPr>
        <w:t>someone’s</w:t>
      </w:r>
      <w:r w:rsidRPr="00C63A6F">
        <w:rPr>
          <w:i/>
          <w:color w:val="244061" w:themeColor="accent1" w:themeShade="80"/>
        </w:rPr>
        <w:t xml:space="preserve"> garden and exceptionally well attended.  </w:t>
      </w:r>
    </w:p>
    <w:p w:rsidR="003534F5" w:rsidRDefault="003534F5" w:rsidP="003534F5">
      <w:pPr>
        <w:rPr>
          <w:sz w:val="24"/>
          <w:szCs w:val="24"/>
        </w:rPr>
      </w:pPr>
      <w:r w:rsidRPr="003534F5">
        <w:rPr>
          <w:sz w:val="24"/>
          <w:szCs w:val="24"/>
        </w:rPr>
        <w:t xml:space="preserve"> </w:t>
      </w:r>
      <w:r>
        <w:rPr>
          <w:sz w:val="24"/>
          <w:szCs w:val="24"/>
        </w:rPr>
        <w:t>What do you want on our new website? – Ellen, all</w:t>
      </w:r>
    </w:p>
    <w:p w:rsidR="003534F5" w:rsidRDefault="003534F5" w:rsidP="003534F5">
      <w:pPr>
        <w:pStyle w:val="ListParagraph"/>
        <w:numPr>
          <w:ilvl w:val="0"/>
          <w:numId w:val="4"/>
        </w:numPr>
        <w:spacing w:before="60"/>
      </w:pPr>
      <w:r w:rsidRPr="003F6839">
        <w:t>Updated contractor list</w:t>
      </w:r>
    </w:p>
    <w:p w:rsidR="003534F5" w:rsidRDefault="003534F5" w:rsidP="003534F5">
      <w:pPr>
        <w:pStyle w:val="ListParagraph"/>
        <w:numPr>
          <w:ilvl w:val="0"/>
          <w:numId w:val="4"/>
        </w:numPr>
        <w:spacing w:before="60"/>
      </w:pPr>
      <w:proofErr w:type="spellStart"/>
      <w:r>
        <w:t>Facebook</w:t>
      </w:r>
      <w:proofErr w:type="spellEnd"/>
      <w:r>
        <w:t xml:space="preserve"> volunteer?  </w:t>
      </w:r>
      <w:proofErr w:type="spellStart"/>
      <w:r>
        <w:t>NextDoor</w:t>
      </w:r>
      <w:proofErr w:type="spellEnd"/>
      <w:r>
        <w:t>?</w:t>
      </w:r>
    </w:p>
    <w:p w:rsidR="00CD5E45" w:rsidRDefault="003534F5" w:rsidP="003534F5">
      <w:pPr>
        <w:spacing w:before="0"/>
        <w:rPr>
          <w:i/>
          <w:color w:val="244061" w:themeColor="accent1" w:themeShade="80"/>
          <w:sz w:val="23"/>
          <w:szCs w:val="23"/>
        </w:rPr>
      </w:pPr>
      <w:r w:rsidRPr="00C63A6F">
        <w:rPr>
          <w:i/>
          <w:color w:val="244061" w:themeColor="accent1" w:themeShade="80"/>
          <w:sz w:val="23"/>
          <w:szCs w:val="23"/>
        </w:rPr>
        <w:t>Not everyone had looked over the website document.  Ellen will remind them to do so.  Those who had said they liked what was proposed</w:t>
      </w:r>
      <w:r w:rsidR="00C63A6F">
        <w:rPr>
          <w:i/>
          <w:color w:val="244061" w:themeColor="accent1" w:themeShade="80"/>
          <w:sz w:val="23"/>
          <w:szCs w:val="23"/>
        </w:rPr>
        <w:t>.</w:t>
      </w:r>
      <w:r w:rsidRPr="00C63A6F">
        <w:rPr>
          <w:i/>
          <w:color w:val="244061" w:themeColor="accent1" w:themeShade="80"/>
          <w:sz w:val="23"/>
          <w:szCs w:val="23"/>
        </w:rPr>
        <w:t xml:space="preserve">  There was a little discussion of </w:t>
      </w:r>
      <w:proofErr w:type="spellStart"/>
      <w:r w:rsidRPr="00C63A6F">
        <w:rPr>
          <w:i/>
          <w:color w:val="244061" w:themeColor="accent1" w:themeShade="80"/>
          <w:sz w:val="23"/>
          <w:szCs w:val="23"/>
        </w:rPr>
        <w:t>Facebook</w:t>
      </w:r>
      <w:proofErr w:type="spellEnd"/>
      <w:r w:rsidRPr="00C63A6F">
        <w:rPr>
          <w:i/>
          <w:color w:val="244061" w:themeColor="accent1" w:themeShade="80"/>
          <w:sz w:val="23"/>
          <w:szCs w:val="23"/>
        </w:rPr>
        <w:t xml:space="preserve"> and </w:t>
      </w:r>
      <w:proofErr w:type="spellStart"/>
      <w:r w:rsidRPr="00C63A6F">
        <w:rPr>
          <w:i/>
          <w:color w:val="244061" w:themeColor="accent1" w:themeShade="80"/>
          <w:sz w:val="23"/>
          <w:szCs w:val="23"/>
        </w:rPr>
        <w:t>Nextdoor</w:t>
      </w:r>
      <w:proofErr w:type="spellEnd"/>
      <w:r w:rsidRPr="00C63A6F">
        <w:rPr>
          <w:i/>
          <w:color w:val="244061" w:themeColor="accent1" w:themeShade="80"/>
          <w:sz w:val="23"/>
          <w:szCs w:val="23"/>
        </w:rPr>
        <w:t xml:space="preserve">, but no one volunteered to manage either.  (Ellen said she might turn her e-letter into a blog once the webpage was up.) </w:t>
      </w:r>
    </w:p>
    <w:p w:rsidR="003534F5" w:rsidRPr="00C63A6F" w:rsidRDefault="003534F5" w:rsidP="00CD5E45">
      <w:pPr>
        <w:spacing w:before="60"/>
        <w:rPr>
          <w:i/>
          <w:color w:val="244061" w:themeColor="accent1" w:themeShade="80"/>
          <w:sz w:val="23"/>
          <w:szCs w:val="23"/>
        </w:rPr>
      </w:pPr>
      <w:r w:rsidRPr="00C63A6F">
        <w:rPr>
          <w:i/>
          <w:color w:val="244061" w:themeColor="accent1" w:themeShade="80"/>
          <w:sz w:val="23"/>
          <w:szCs w:val="23"/>
        </w:rPr>
        <w:t>Speaking of responsibilities, Ellen asked Ted about taking over the Triangle’s DIY program when Mike was on travel; Ted said he didn’t feel he was up to speed on that yet.  Ellen will remind Mike to wo</w:t>
      </w:r>
      <w:r w:rsidR="006A0083" w:rsidRPr="00C63A6F">
        <w:rPr>
          <w:i/>
          <w:color w:val="244061" w:themeColor="accent1" w:themeShade="80"/>
          <w:sz w:val="23"/>
          <w:szCs w:val="23"/>
        </w:rPr>
        <w:t>r</w:t>
      </w:r>
      <w:r w:rsidRPr="00C63A6F">
        <w:rPr>
          <w:i/>
          <w:color w:val="244061" w:themeColor="accent1" w:themeShade="80"/>
          <w:sz w:val="23"/>
          <w:szCs w:val="23"/>
        </w:rPr>
        <w:t xml:space="preserve">k with Ted on that before he disappears, and she herself will talk with Mike and  attend the City’s next DIY meeting. </w:t>
      </w:r>
      <w:r w:rsidR="006A0083" w:rsidRPr="00C63A6F">
        <w:rPr>
          <w:i/>
          <w:color w:val="244061" w:themeColor="accent1" w:themeShade="80"/>
          <w:sz w:val="23"/>
          <w:szCs w:val="23"/>
        </w:rPr>
        <w:t>Steve said that he’d like to se</w:t>
      </w:r>
      <w:r w:rsidR="00C63A6F">
        <w:rPr>
          <w:i/>
          <w:color w:val="244061" w:themeColor="accent1" w:themeShade="80"/>
          <w:sz w:val="23"/>
          <w:szCs w:val="23"/>
        </w:rPr>
        <w:t>e an annual report on what the D</w:t>
      </w:r>
      <w:r w:rsidR="006A0083" w:rsidRPr="00C63A6F">
        <w:rPr>
          <w:i/>
          <w:color w:val="244061" w:themeColor="accent1" w:themeShade="80"/>
          <w:sz w:val="23"/>
          <w:szCs w:val="23"/>
        </w:rPr>
        <w:t>IY program has accomplished in the Triangle.  For example, how come nothing seems to have happened with the house on Salem whose porch has been falling down for years?</w:t>
      </w:r>
      <w:r w:rsidRPr="00C63A6F">
        <w:rPr>
          <w:i/>
          <w:color w:val="244061" w:themeColor="accent1" w:themeShade="80"/>
          <w:sz w:val="23"/>
          <w:szCs w:val="23"/>
        </w:rPr>
        <w:t xml:space="preserve">  </w:t>
      </w:r>
      <w:r w:rsidR="00C63A6F">
        <w:rPr>
          <w:i/>
          <w:color w:val="244061" w:themeColor="accent1" w:themeShade="80"/>
          <w:sz w:val="23"/>
          <w:szCs w:val="23"/>
        </w:rPr>
        <w:t xml:space="preserve">Ellen will attend the </w:t>
      </w:r>
      <w:r w:rsidR="00CD5E45">
        <w:rPr>
          <w:i/>
          <w:color w:val="244061" w:themeColor="accent1" w:themeShade="80"/>
          <w:sz w:val="23"/>
          <w:szCs w:val="23"/>
        </w:rPr>
        <w:t>City’s nex</w:t>
      </w:r>
      <w:r w:rsidR="00C63A6F">
        <w:rPr>
          <w:i/>
          <w:color w:val="244061" w:themeColor="accent1" w:themeShade="80"/>
          <w:sz w:val="23"/>
          <w:szCs w:val="23"/>
        </w:rPr>
        <w:t>t DIY program meeting, Feb. 3</w:t>
      </w:r>
      <w:r w:rsidR="00C63A6F" w:rsidRPr="00C63A6F">
        <w:rPr>
          <w:i/>
          <w:color w:val="244061" w:themeColor="accent1" w:themeShade="80"/>
          <w:sz w:val="23"/>
          <w:szCs w:val="23"/>
          <w:vertAlign w:val="superscript"/>
        </w:rPr>
        <w:t>rd</w:t>
      </w:r>
      <w:r w:rsidR="00C63A6F">
        <w:rPr>
          <w:i/>
          <w:color w:val="244061" w:themeColor="accent1" w:themeShade="80"/>
          <w:sz w:val="23"/>
          <w:szCs w:val="23"/>
        </w:rPr>
        <w:t>.</w:t>
      </w:r>
    </w:p>
    <w:p w:rsidR="00ED2523" w:rsidRDefault="003534F5" w:rsidP="009D1CAF">
      <w:pPr>
        <w:rPr>
          <w:sz w:val="24"/>
          <w:szCs w:val="24"/>
        </w:rPr>
      </w:pPr>
      <w:r>
        <w:rPr>
          <w:sz w:val="24"/>
          <w:szCs w:val="24"/>
        </w:rPr>
        <w:t>T</w:t>
      </w:r>
      <w:r w:rsidR="00ED2523">
        <w:rPr>
          <w:sz w:val="24"/>
          <w:szCs w:val="24"/>
        </w:rPr>
        <w:t xml:space="preserve">eam </w:t>
      </w:r>
      <w:r w:rsidR="009D1CAF">
        <w:rPr>
          <w:sz w:val="24"/>
          <w:szCs w:val="24"/>
        </w:rPr>
        <w:t>a</w:t>
      </w:r>
      <w:r w:rsidR="00ED2523">
        <w:rPr>
          <w:sz w:val="24"/>
          <w:szCs w:val="24"/>
        </w:rPr>
        <w:t>pproach (Walnut Hills)</w:t>
      </w:r>
      <w:r w:rsidR="004F44A1">
        <w:rPr>
          <w:sz w:val="24"/>
          <w:szCs w:val="24"/>
        </w:rPr>
        <w:t>, other new ways of doing business</w:t>
      </w:r>
      <w:r w:rsidR="00ED2523">
        <w:rPr>
          <w:sz w:val="24"/>
          <w:szCs w:val="24"/>
        </w:rPr>
        <w:t xml:space="preserve"> – All </w:t>
      </w:r>
    </w:p>
    <w:p w:rsidR="00ED2523" w:rsidRDefault="00ED2523" w:rsidP="00ED2523">
      <w:pPr>
        <w:pStyle w:val="ListParagraph"/>
        <w:numPr>
          <w:ilvl w:val="0"/>
          <w:numId w:val="4"/>
        </w:numPr>
        <w:spacing w:before="60"/>
      </w:pPr>
      <w:r w:rsidRPr="000D67DE">
        <w:t>Marketing Committee?</w:t>
      </w:r>
    </w:p>
    <w:p w:rsidR="00645924" w:rsidRPr="00C63A6F" w:rsidRDefault="00645924" w:rsidP="00645924">
      <w:pPr>
        <w:spacing w:before="0"/>
        <w:rPr>
          <w:i/>
          <w:color w:val="244061" w:themeColor="accent1" w:themeShade="80"/>
          <w:sz w:val="23"/>
          <w:szCs w:val="23"/>
        </w:rPr>
      </w:pPr>
      <w:r w:rsidRPr="00C63A6F">
        <w:rPr>
          <w:i/>
          <w:color w:val="244061" w:themeColor="accent1" w:themeShade="80"/>
          <w:sz w:val="23"/>
          <w:szCs w:val="23"/>
        </w:rPr>
        <w:t xml:space="preserve">Ellen mentioned this possible approach just to sow the seed; there was no discussion of it. </w:t>
      </w:r>
    </w:p>
    <w:p w:rsidR="009D1CAF" w:rsidRDefault="00ED2523" w:rsidP="009D1CAF">
      <w:pPr>
        <w:rPr>
          <w:sz w:val="24"/>
          <w:szCs w:val="24"/>
        </w:rPr>
      </w:pPr>
      <w:r w:rsidRPr="00ED2523">
        <w:rPr>
          <w:sz w:val="24"/>
          <w:szCs w:val="24"/>
        </w:rPr>
        <w:t>Other possibilities for charity</w:t>
      </w:r>
      <w:r w:rsidR="009D1CAF">
        <w:rPr>
          <w:sz w:val="24"/>
          <w:szCs w:val="24"/>
        </w:rPr>
        <w:t xml:space="preserve"> (</w:t>
      </w:r>
      <w:r w:rsidR="004F44A1">
        <w:rPr>
          <w:sz w:val="24"/>
          <w:szCs w:val="24"/>
        </w:rPr>
        <w:t xml:space="preserve">topic </w:t>
      </w:r>
      <w:r w:rsidR="009D1CAF">
        <w:rPr>
          <w:sz w:val="24"/>
          <w:szCs w:val="24"/>
        </w:rPr>
        <w:t>suggested by Cecile Cary)</w:t>
      </w:r>
      <w:r w:rsidRPr="00ED2523">
        <w:rPr>
          <w:sz w:val="24"/>
          <w:szCs w:val="24"/>
        </w:rPr>
        <w:t>:  local churches, House of Bread</w:t>
      </w:r>
      <w:r w:rsidR="004F44A1">
        <w:rPr>
          <w:sz w:val="24"/>
          <w:szCs w:val="24"/>
        </w:rPr>
        <w:t>, House of</w:t>
      </w:r>
    </w:p>
    <w:p w:rsidR="009D1CAF" w:rsidRDefault="00ED2523" w:rsidP="009D1CAF">
      <w:pPr>
        <w:spacing w:before="0"/>
        <w:ind w:firstLine="180"/>
        <w:rPr>
          <w:sz w:val="24"/>
          <w:szCs w:val="24"/>
        </w:rPr>
      </w:pPr>
      <w:r w:rsidRPr="00ED2523">
        <w:rPr>
          <w:sz w:val="24"/>
          <w:szCs w:val="24"/>
        </w:rPr>
        <w:t xml:space="preserve"> </w:t>
      </w:r>
      <w:r w:rsidR="004F44A1">
        <w:rPr>
          <w:sz w:val="24"/>
          <w:szCs w:val="24"/>
        </w:rPr>
        <w:t xml:space="preserve">the </w:t>
      </w:r>
      <w:r w:rsidR="003E6D3E">
        <w:rPr>
          <w:sz w:val="24"/>
          <w:szCs w:val="24"/>
        </w:rPr>
        <w:t>People (Rwandans)</w:t>
      </w:r>
      <w:r w:rsidRPr="00ED2523">
        <w:rPr>
          <w:sz w:val="24"/>
          <w:szCs w:val="24"/>
        </w:rPr>
        <w:t xml:space="preserve">?  -- Ellen and all  </w:t>
      </w:r>
    </w:p>
    <w:p w:rsidR="00645924" w:rsidRPr="00C63A6F" w:rsidRDefault="00645924" w:rsidP="00645924">
      <w:pPr>
        <w:spacing w:before="0"/>
        <w:rPr>
          <w:i/>
          <w:color w:val="244061" w:themeColor="accent1" w:themeShade="80"/>
          <w:sz w:val="23"/>
          <w:szCs w:val="23"/>
        </w:rPr>
      </w:pPr>
      <w:r w:rsidRPr="00C63A6F">
        <w:rPr>
          <w:i/>
          <w:color w:val="244061" w:themeColor="accent1" w:themeShade="80"/>
          <w:sz w:val="23"/>
          <w:szCs w:val="23"/>
        </w:rPr>
        <w:t xml:space="preserve">Ellen mentioned this possible approach just to sow the seed; there was no </w:t>
      </w:r>
      <w:r w:rsidR="003E6D3E">
        <w:rPr>
          <w:i/>
          <w:color w:val="244061" w:themeColor="accent1" w:themeShade="80"/>
          <w:sz w:val="23"/>
          <w:szCs w:val="23"/>
        </w:rPr>
        <w:t xml:space="preserve">real </w:t>
      </w:r>
      <w:r w:rsidRPr="00C63A6F">
        <w:rPr>
          <w:i/>
          <w:color w:val="244061" w:themeColor="accent1" w:themeShade="80"/>
          <w:sz w:val="23"/>
          <w:szCs w:val="23"/>
        </w:rPr>
        <w:t xml:space="preserve">discussion of it. </w:t>
      </w:r>
    </w:p>
    <w:p w:rsidR="00ED2523" w:rsidRDefault="009D1CAF" w:rsidP="009D1CAF">
      <w:pPr>
        <w:pStyle w:val="ListParagraph"/>
        <w:numPr>
          <w:ilvl w:val="0"/>
          <w:numId w:val="4"/>
        </w:numPr>
        <w:spacing w:before="60"/>
      </w:pPr>
      <w:r w:rsidRPr="009D1CAF">
        <w:t>D</w:t>
      </w:r>
      <w:r w:rsidR="00ED2523" w:rsidRPr="009D1CAF">
        <w:t>o we want to hear from the new W</w:t>
      </w:r>
      <w:r>
        <w:t>CC exec at a community meeting?</w:t>
      </w:r>
    </w:p>
    <w:p w:rsidR="00645924" w:rsidRPr="00C63A6F" w:rsidRDefault="00645924" w:rsidP="003534F5">
      <w:pPr>
        <w:spacing w:before="0"/>
        <w:ind w:left="360"/>
        <w:rPr>
          <w:i/>
          <w:color w:val="244061" w:themeColor="accent1" w:themeShade="80"/>
          <w:sz w:val="23"/>
          <w:szCs w:val="23"/>
        </w:rPr>
      </w:pPr>
      <w:r w:rsidRPr="00C63A6F">
        <w:rPr>
          <w:i/>
          <w:color w:val="244061" w:themeColor="accent1" w:themeShade="80"/>
          <w:sz w:val="23"/>
          <w:szCs w:val="23"/>
        </w:rPr>
        <w:t>Topic for a later meeting.</w:t>
      </w:r>
    </w:p>
    <w:p w:rsidR="00645924" w:rsidRDefault="00645924" w:rsidP="00645924">
      <w:pPr>
        <w:spacing w:before="0"/>
        <w:rPr>
          <w:i/>
          <w:color w:val="365F91" w:themeColor="accent1" w:themeShade="BF"/>
          <w:sz w:val="23"/>
          <w:szCs w:val="23"/>
        </w:rPr>
      </w:pPr>
    </w:p>
    <w:p w:rsidR="00645924" w:rsidRPr="00C63A6F" w:rsidRDefault="00645924" w:rsidP="00645924">
      <w:pPr>
        <w:spacing w:before="0"/>
        <w:rPr>
          <w:i/>
          <w:color w:val="244061" w:themeColor="accent1" w:themeShade="80"/>
          <w:sz w:val="24"/>
          <w:szCs w:val="24"/>
        </w:rPr>
      </w:pPr>
      <w:r w:rsidRPr="00C63A6F">
        <w:rPr>
          <w:i/>
          <w:color w:val="244061" w:themeColor="accent1" w:themeShade="80"/>
          <w:sz w:val="24"/>
          <w:szCs w:val="24"/>
        </w:rPr>
        <w:t xml:space="preserve">All the topics below were postponed </w:t>
      </w:r>
      <w:r w:rsidR="00C63A6F">
        <w:rPr>
          <w:i/>
          <w:color w:val="244061" w:themeColor="accent1" w:themeShade="80"/>
          <w:sz w:val="24"/>
          <w:szCs w:val="24"/>
        </w:rPr>
        <w:t>until</w:t>
      </w:r>
      <w:r w:rsidRPr="00C63A6F">
        <w:rPr>
          <w:i/>
          <w:color w:val="244061" w:themeColor="accent1" w:themeShade="80"/>
          <w:sz w:val="24"/>
          <w:szCs w:val="24"/>
        </w:rPr>
        <w:t xml:space="preserve"> the </w:t>
      </w:r>
      <w:r w:rsidR="00C63A6F">
        <w:rPr>
          <w:i/>
          <w:color w:val="244061" w:themeColor="accent1" w:themeShade="80"/>
          <w:sz w:val="24"/>
          <w:szCs w:val="24"/>
        </w:rPr>
        <w:t>March</w:t>
      </w:r>
      <w:r w:rsidR="003E6D3E">
        <w:rPr>
          <w:i/>
          <w:color w:val="244061" w:themeColor="accent1" w:themeShade="80"/>
          <w:sz w:val="24"/>
          <w:szCs w:val="24"/>
        </w:rPr>
        <w:t xml:space="preserve"> meeting:</w:t>
      </w:r>
    </w:p>
    <w:p w:rsidR="009D1CAF" w:rsidRPr="009D1CAF" w:rsidRDefault="009D1CAF" w:rsidP="009D1CAF">
      <w:pPr>
        <w:rPr>
          <w:sz w:val="24"/>
          <w:szCs w:val="24"/>
        </w:rPr>
      </w:pPr>
      <w:r w:rsidRPr="009D1CAF">
        <w:rPr>
          <w:sz w:val="24"/>
          <w:szCs w:val="24"/>
        </w:rPr>
        <w:t>Improving the Triangle’s rate of recycling</w:t>
      </w:r>
      <w:r w:rsidR="004F44A1">
        <w:rPr>
          <w:sz w:val="24"/>
          <w:szCs w:val="24"/>
        </w:rPr>
        <w:t xml:space="preserve"> </w:t>
      </w:r>
      <w:r w:rsidRPr="009D1CAF">
        <w:rPr>
          <w:sz w:val="24"/>
          <w:szCs w:val="24"/>
        </w:rPr>
        <w:t>(</w:t>
      </w:r>
      <w:r w:rsidR="004F44A1">
        <w:rPr>
          <w:sz w:val="24"/>
          <w:szCs w:val="24"/>
        </w:rPr>
        <w:t xml:space="preserve">topic </w:t>
      </w:r>
      <w:r w:rsidRPr="009D1CAF">
        <w:rPr>
          <w:sz w:val="24"/>
          <w:szCs w:val="24"/>
        </w:rPr>
        <w:t>suggested by Phil Hinrichs)  – Ellen</w:t>
      </w:r>
    </w:p>
    <w:p w:rsidR="009D1CAF" w:rsidRDefault="00EB0D46" w:rsidP="009D1CAF">
      <w:pPr>
        <w:rPr>
          <w:sz w:val="24"/>
          <w:szCs w:val="24"/>
        </w:rPr>
      </w:pPr>
      <w:r w:rsidRPr="0005533E">
        <w:rPr>
          <w:sz w:val="24"/>
          <w:szCs w:val="24"/>
        </w:rPr>
        <w:t xml:space="preserve">Possibility of </w:t>
      </w:r>
      <w:proofErr w:type="spellStart"/>
      <w:r w:rsidRPr="0005533E">
        <w:rPr>
          <w:sz w:val="24"/>
          <w:szCs w:val="24"/>
        </w:rPr>
        <w:t>flyering</w:t>
      </w:r>
      <w:proofErr w:type="spellEnd"/>
      <w:r w:rsidRPr="0005533E">
        <w:rPr>
          <w:sz w:val="24"/>
          <w:szCs w:val="24"/>
        </w:rPr>
        <w:t xml:space="preserve"> w/ revised map and trustee list – and maybe yard-standards brochure?  </w:t>
      </w:r>
      <w:r w:rsidR="009D1CAF">
        <w:rPr>
          <w:sz w:val="24"/>
          <w:szCs w:val="24"/>
        </w:rPr>
        <w:t xml:space="preserve">How about </w:t>
      </w:r>
    </w:p>
    <w:p w:rsidR="00EB0D46" w:rsidRPr="0005533E" w:rsidRDefault="009D1CAF" w:rsidP="009D1CAF">
      <w:pPr>
        <w:spacing w:before="0"/>
        <w:ind w:left="187"/>
        <w:rPr>
          <w:sz w:val="24"/>
          <w:szCs w:val="24"/>
        </w:rPr>
      </w:pPr>
      <w:r>
        <w:rPr>
          <w:sz w:val="24"/>
          <w:szCs w:val="24"/>
        </w:rPr>
        <w:t xml:space="preserve">a fridge magnet? </w:t>
      </w:r>
      <w:r w:rsidR="00EB0D46" w:rsidRPr="0005533E">
        <w:rPr>
          <w:sz w:val="24"/>
          <w:szCs w:val="24"/>
        </w:rPr>
        <w:t>– All</w:t>
      </w:r>
    </w:p>
    <w:p w:rsidR="009D1CAF" w:rsidRDefault="009D1CAF" w:rsidP="009D1CAF">
      <w:pPr>
        <w:rPr>
          <w:sz w:val="24"/>
          <w:szCs w:val="24"/>
        </w:rPr>
      </w:pPr>
      <w:r>
        <w:rPr>
          <w:sz w:val="24"/>
          <w:szCs w:val="24"/>
        </w:rPr>
        <w:t>Possible speaker from Miami Valley Child Development – Ellen</w:t>
      </w:r>
    </w:p>
    <w:p w:rsidR="002D606C" w:rsidRDefault="002D606C" w:rsidP="009D1CAF">
      <w:pPr>
        <w:rPr>
          <w:sz w:val="24"/>
          <w:szCs w:val="24"/>
        </w:rPr>
      </w:pPr>
      <w:r w:rsidRPr="002D606C">
        <w:rPr>
          <w:sz w:val="24"/>
          <w:szCs w:val="24"/>
        </w:rPr>
        <w:t xml:space="preserve">Possible designation of historic districts – All </w:t>
      </w:r>
    </w:p>
    <w:p w:rsidR="00662233" w:rsidRPr="009D1CAF" w:rsidRDefault="00662233" w:rsidP="009D1CAF">
      <w:pPr>
        <w:rPr>
          <w:sz w:val="24"/>
          <w:szCs w:val="24"/>
        </w:rPr>
      </w:pPr>
      <w:r w:rsidRPr="009D1CAF">
        <w:rPr>
          <w:sz w:val="24"/>
          <w:szCs w:val="24"/>
        </w:rPr>
        <w:t xml:space="preserve">Possibility of a Home/Garden Tour in </w:t>
      </w:r>
      <w:r w:rsidR="00184483" w:rsidRPr="009D1CAF">
        <w:rPr>
          <w:sz w:val="24"/>
          <w:szCs w:val="24"/>
        </w:rPr>
        <w:t>2016?</w:t>
      </w:r>
      <w:r w:rsidRPr="009D1CAF">
        <w:rPr>
          <w:sz w:val="24"/>
          <w:szCs w:val="24"/>
        </w:rPr>
        <w:t xml:space="preserve"> – </w:t>
      </w:r>
      <w:r w:rsidR="00C43131" w:rsidRPr="009D1CAF">
        <w:rPr>
          <w:sz w:val="24"/>
          <w:szCs w:val="24"/>
        </w:rPr>
        <w:t xml:space="preserve">Ellen &amp; </w:t>
      </w:r>
      <w:r w:rsidRPr="009D1CAF">
        <w:rPr>
          <w:sz w:val="24"/>
          <w:szCs w:val="24"/>
        </w:rPr>
        <w:t xml:space="preserve">all </w:t>
      </w:r>
      <w:r w:rsidR="00A94F6D" w:rsidRPr="009D1CAF">
        <w:rPr>
          <w:sz w:val="24"/>
          <w:szCs w:val="24"/>
        </w:rPr>
        <w:t>(again)</w:t>
      </w:r>
    </w:p>
    <w:p w:rsidR="000A0B13" w:rsidRPr="00B57138" w:rsidRDefault="000A0B13" w:rsidP="00FD43A1">
      <w:pPr>
        <w:spacing w:before="0"/>
        <w:rPr>
          <w:sz w:val="18"/>
          <w:szCs w:val="18"/>
        </w:rPr>
      </w:pPr>
    </w:p>
    <w:p w:rsidR="00BF4C90" w:rsidRDefault="00BF4C90" w:rsidP="00FD43A1">
      <w:pPr>
        <w:spacing w:before="0"/>
        <w:rPr>
          <w:b/>
          <w:sz w:val="26"/>
          <w:szCs w:val="26"/>
        </w:rPr>
      </w:pPr>
      <w:r w:rsidRPr="00BF4C90">
        <w:rPr>
          <w:b/>
          <w:sz w:val="26"/>
          <w:szCs w:val="26"/>
        </w:rPr>
        <w:t>Adjournment – 8:</w:t>
      </w:r>
      <w:r w:rsidR="004F44A1">
        <w:rPr>
          <w:b/>
          <w:sz w:val="26"/>
          <w:szCs w:val="26"/>
        </w:rPr>
        <w:t>45</w:t>
      </w:r>
      <w:r w:rsidR="00C63A6F">
        <w:rPr>
          <w:b/>
          <w:sz w:val="26"/>
          <w:szCs w:val="26"/>
        </w:rPr>
        <w:t xml:space="preserve"> </w:t>
      </w:r>
    </w:p>
    <w:p w:rsidR="006F3E8A" w:rsidRDefault="006F3E8A" w:rsidP="007715BF">
      <w:pPr>
        <w:spacing w:before="60"/>
        <w:rPr>
          <w:b/>
          <w:sz w:val="16"/>
          <w:szCs w:val="16"/>
        </w:rPr>
      </w:pPr>
    </w:p>
    <w:p w:rsidR="00A94F6D" w:rsidRPr="00D4721F" w:rsidRDefault="00A94F6D" w:rsidP="00CD5E45">
      <w:pPr>
        <w:spacing w:before="0" w:after="200" w:line="276" w:lineRule="auto"/>
        <w:rPr>
          <w:b/>
          <w:sz w:val="16"/>
          <w:szCs w:val="16"/>
        </w:rPr>
      </w:pPr>
      <w:r>
        <w:rPr>
          <w:b/>
          <w:sz w:val="16"/>
          <w:szCs w:val="16"/>
        </w:rPr>
        <w:br w:type="page"/>
      </w:r>
    </w:p>
    <w:p w:rsidR="00D72AB9" w:rsidRDefault="00D72AB9" w:rsidP="006F3E8A">
      <w:pPr>
        <w:spacing w:before="0"/>
        <w:rPr>
          <w:b/>
          <w:sz w:val="8"/>
          <w:szCs w:val="8"/>
        </w:rPr>
      </w:pPr>
    </w:p>
    <w:p w:rsidR="00A94F6D" w:rsidRDefault="00A94F6D" w:rsidP="006F3E8A">
      <w:pPr>
        <w:spacing w:before="0"/>
        <w:rPr>
          <w:b/>
          <w:sz w:val="8"/>
          <w:szCs w:val="8"/>
        </w:rPr>
      </w:pPr>
    </w:p>
    <w:p w:rsidR="00A94F6D" w:rsidRDefault="00A94F6D" w:rsidP="00A94F6D">
      <w:pPr>
        <w:pStyle w:val="Heading1"/>
        <w:spacing w:before="0"/>
      </w:pPr>
      <w:r>
        <w:t>Dayton View Triangle Federation</w:t>
      </w:r>
    </w:p>
    <w:p w:rsidR="00A94F6D" w:rsidRDefault="00A94F6D" w:rsidP="00A94F6D">
      <w:pPr>
        <w:pStyle w:val="Heading1"/>
        <w:spacing w:before="0"/>
      </w:pPr>
      <w:r w:rsidRPr="00CE434B">
        <w:t xml:space="preserve">PROPOSED </w:t>
      </w:r>
      <w:r>
        <w:t xml:space="preserve">2015 DVT MEETINGS AND ACTIVITIES </w:t>
      </w:r>
    </w:p>
    <w:p w:rsidR="00A94F6D" w:rsidRPr="00C35801" w:rsidRDefault="00A94F6D" w:rsidP="00A94F6D">
      <w:pPr>
        <w:spacing w:before="0"/>
        <w:ind w:firstLine="720"/>
      </w:pPr>
    </w:p>
    <w:p w:rsidR="00A94F6D" w:rsidRPr="004C3F28" w:rsidRDefault="00A94F6D" w:rsidP="00A94F6D">
      <w:pPr>
        <w:spacing w:before="0"/>
        <w:jc w:val="center"/>
        <w:rPr>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1620"/>
        <w:gridCol w:w="4770"/>
        <w:gridCol w:w="2002"/>
        <w:gridCol w:w="1148"/>
      </w:tblGrid>
      <w:tr w:rsidR="00A94F6D" w:rsidTr="005F56C6">
        <w:tc>
          <w:tcPr>
            <w:tcW w:w="1278" w:type="dxa"/>
            <w:vAlign w:val="bottom"/>
          </w:tcPr>
          <w:p w:rsidR="00A94F6D" w:rsidRPr="00C35801" w:rsidRDefault="00A94F6D" w:rsidP="005F56C6">
            <w:pPr>
              <w:spacing w:before="60" w:after="40"/>
              <w:jc w:val="center"/>
              <w:rPr>
                <w:b/>
                <w:bCs/>
                <w:sz w:val="24"/>
                <w:szCs w:val="24"/>
              </w:rPr>
            </w:pPr>
            <w:r w:rsidRPr="00C35801">
              <w:rPr>
                <w:b/>
                <w:bCs/>
                <w:sz w:val="24"/>
                <w:szCs w:val="24"/>
              </w:rPr>
              <w:t>DAY</w:t>
            </w:r>
          </w:p>
        </w:tc>
        <w:tc>
          <w:tcPr>
            <w:tcW w:w="1620" w:type="dxa"/>
            <w:vAlign w:val="bottom"/>
          </w:tcPr>
          <w:p w:rsidR="00A94F6D" w:rsidRPr="00C35801" w:rsidRDefault="00A94F6D" w:rsidP="005F56C6">
            <w:pPr>
              <w:spacing w:before="60" w:after="40"/>
              <w:jc w:val="center"/>
              <w:rPr>
                <w:b/>
                <w:bCs/>
                <w:sz w:val="24"/>
                <w:szCs w:val="24"/>
              </w:rPr>
            </w:pPr>
            <w:r w:rsidRPr="00C35801">
              <w:rPr>
                <w:b/>
                <w:bCs/>
                <w:sz w:val="24"/>
                <w:szCs w:val="24"/>
              </w:rPr>
              <w:t>DATE</w:t>
            </w:r>
          </w:p>
        </w:tc>
        <w:tc>
          <w:tcPr>
            <w:tcW w:w="4770" w:type="dxa"/>
            <w:vAlign w:val="bottom"/>
          </w:tcPr>
          <w:p w:rsidR="00A94F6D" w:rsidRPr="00C35801" w:rsidRDefault="00A94F6D" w:rsidP="005F56C6">
            <w:pPr>
              <w:spacing w:before="60" w:after="40"/>
              <w:jc w:val="center"/>
              <w:rPr>
                <w:b/>
                <w:bCs/>
                <w:sz w:val="24"/>
                <w:szCs w:val="24"/>
              </w:rPr>
            </w:pPr>
            <w:r w:rsidRPr="00C35801">
              <w:rPr>
                <w:b/>
                <w:bCs/>
                <w:sz w:val="24"/>
                <w:szCs w:val="24"/>
              </w:rPr>
              <w:t>MEETING/EVENT</w:t>
            </w:r>
          </w:p>
        </w:tc>
        <w:tc>
          <w:tcPr>
            <w:tcW w:w="2002" w:type="dxa"/>
          </w:tcPr>
          <w:p w:rsidR="00A94F6D" w:rsidRPr="00C35801" w:rsidRDefault="00A94F6D" w:rsidP="005F56C6">
            <w:pPr>
              <w:spacing w:before="60" w:after="40"/>
              <w:jc w:val="center"/>
              <w:rPr>
                <w:b/>
                <w:bCs/>
                <w:sz w:val="24"/>
                <w:szCs w:val="24"/>
              </w:rPr>
            </w:pPr>
            <w:r w:rsidRPr="00C35801">
              <w:rPr>
                <w:b/>
                <w:bCs/>
                <w:sz w:val="24"/>
                <w:szCs w:val="24"/>
              </w:rPr>
              <w:t>LOCATION</w:t>
            </w:r>
          </w:p>
        </w:tc>
        <w:tc>
          <w:tcPr>
            <w:tcW w:w="1148" w:type="dxa"/>
            <w:vAlign w:val="bottom"/>
          </w:tcPr>
          <w:p w:rsidR="00A94F6D" w:rsidRPr="00C35801" w:rsidRDefault="00A94F6D" w:rsidP="005F56C6">
            <w:pPr>
              <w:spacing w:before="60" w:after="40"/>
              <w:jc w:val="center"/>
              <w:rPr>
                <w:b/>
                <w:bCs/>
                <w:sz w:val="24"/>
                <w:szCs w:val="24"/>
              </w:rPr>
            </w:pPr>
            <w:r w:rsidRPr="00C35801">
              <w:rPr>
                <w:b/>
                <w:bCs/>
                <w:sz w:val="24"/>
                <w:szCs w:val="24"/>
              </w:rPr>
              <w:t>TIME</w:t>
            </w:r>
          </w:p>
        </w:tc>
      </w:tr>
      <w:tr w:rsidR="00A94F6D" w:rsidTr="00EB0D46">
        <w:tc>
          <w:tcPr>
            <w:tcW w:w="1278" w:type="dxa"/>
            <w:shd w:val="clear" w:color="auto" w:fill="C6D9F1" w:themeFill="text2" w:themeFillTint="33"/>
          </w:tcPr>
          <w:p w:rsidR="00A94F6D" w:rsidRPr="008822DA" w:rsidRDefault="00A94F6D" w:rsidP="005F56C6">
            <w:pPr>
              <w:spacing w:before="60" w:after="40"/>
              <w:rPr>
                <w:b/>
              </w:rPr>
            </w:pPr>
            <w:r w:rsidRPr="008822DA">
              <w:rPr>
                <w:b/>
              </w:rPr>
              <w:t>Tuesday</w:t>
            </w:r>
          </w:p>
        </w:tc>
        <w:tc>
          <w:tcPr>
            <w:tcW w:w="1620" w:type="dxa"/>
            <w:shd w:val="clear" w:color="auto" w:fill="C6D9F1" w:themeFill="text2" w:themeFillTint="33"/>
          </w:tcPr>
          <w:p w:rsidR="00A94F6D" w:rsidRPr="008822DA" w:rsidRDefault="00A94F6D" w:rsidP="005F56C6">
            <w:pPr>
              <w:spacing w:before="60" w:after="40"/>
              <w:rPr>
                <w:b/>
              </w:rPr>
            </w:pPr>
            <w:r w:rsidRPr="008822DA">
              <w:rPr>
                <w:b/>
              </w:rPr>
              <w:t>January 27</w:t>
            </w:r>
          </w:p>
        </w:tc>
        <w:tc>
          <w:tcPr>
            <w:tcW w:w="4770" w:type="dxa"/>
            <w:shd w:val="clear" w:color="auto" w:fill="C6D9F1" w:themeFill="text2" w:themeFillTint="33"/>
          </w:tcPr>
          <w:p w:rsidR="00A94F6D" w:rsidRPr="008822DA" w:rsidRDefault="00A94F6D" w:rsidP="005F56C6">
            <w:pPr>
              <w:spacing w:before="60" w:after="40"/>
              <w:rPr>
                <w:b/>
              </w:rPr>
            </w:pPr>
            <w:r w:rsidRPr="008822DA">
              <w:rPr>
                <w:b/>
              </w:rPr>
              <w:t>Trustees’ Meeting</w:t>
            </w:r>
          </w:p>
        </w:tc>
        <w:tc>
          <w:tcPr>
            <w:tcW w:w="2002" w:type="dxa"/>
            <w:shd w:val="clear" w:color="auto" w:fill="C6D9F1" w:themeFill="text2" w:themeFillTint="33"/>
          </w:tcPr>
          <w:p w:rsidR="00A94F6D" w:rsidRPr="00C35801" w:rsidRDefault="00A94F6D" w:rsidP="005F56C6">
            <w:pPr>
              <w:spacing w:before="60" w:after="40"/>
            </w:pPr>
            <w:r>
              <w:t>Omega/Emerson</w:t>
            </w:r>
            <w:r w:rsidRPr="00C35801">
              <w:t xml:space="preserve">  </w:t>
            </w:r>
          </w:p>
        </w:tc>
        <w:tc>
          <w:tcPr>
            <w:tcW w:w="1148" w:type="dxa"/>
            <w:shd w:val="clear" w:color="auto" w:fill="C6D9F1" w:themeFill="text2" w:themeFillTint="33"/>
          </w:tcPr>
          <w:p w:rsidR="00A94F6D" w:rsidRPr="00C35801" w:rsidRDefault="00A94F6D" w:rsidP="005F56C6">
            <w:pPr>
              <w:spacing w:before="60" w:after="40"/>
            </w:pPr>
            <w:r w:rsidRPr="00C35801">
              <w:t>7:00 PM</w:t>
            </w:r>
          </w:p>
        </w:tc>
      </w:tr>
      <w:tr w:rsidR="00A94F6D" w:rsidTr="005F56C6">
        <w:tc>
          <w:tcPr>
            <w:tcW w:w="1278" w:type="dxa"/>
          </w:tcPr>
          <w:p w:rsidR="00A94F6D" w:rsidRPr="00C35801" w:rsidRDefault="00A94F6D" w:rsidP="005F56C6">
            <w:pPr>
              <w:spacing w:before="60" w:after="40"/>
              <w:rPr>
                <w:b/>
              </w:rPr>
            </w:pPr>
            <w:r w:rsidRPr="00C35801">
              <w:rPr>
                <w:b/>
              </w:rPr>
              <w:t>Tuesday</w:t>
            </w:r>
          </w:p>
        </w:tc>
        <w:tc>
          <w:tcPr>
            <w:tcW w:w="1620" w:type="dxa"/>
          </w:tcPr>
          <w:p w:rsidR="00A94F6D" w:rsidRPr="00C35801" w:rsidRDefault="00A94F6D" w:rsidP="005F56C6">
            <w:pPr>
              <w:spacing w:before="60" w:after="40"/>
              <w:rPr>
                <w:b/>
              </w:rPr>
            </w:pPr>
            <w:r w:rsidRPr="00C35801">
              <w:rPr>
                <w:b/>
              </w:rPr>
              <w:t xml:space="preserve">March </w:t>
            </w:r>
            <w:r>
              <w:rPr>
                <w:b/>
              </w:rPr>
              <w:t>10</w:t>
            </w:r>
          </w:p>
        </w:tc>
        <w:tc>
          <w:tcPr>
            <w:tcW w:w="4770" w:type="dxa"/>
          </w:tcPr>
          <w:p w:rsidR="00A94F6D" w:rsidRPr="00C35801" w:rsidRDefault="00A94F6D" w:rsidP="005F56C6">
            <w:pPr>
              <w:spacing w:before="60" w:after="40"/>
              <w:rPr>
                <w:b/>
              </w:rPr>
            </w:pPr>
            <w:r w:rsidRPr="00C35801">
              <w:rPr>
                <w:b/>
              </w:rPr>
              <w:t xml:space="preserve">Trustees’ Meeting </w:t>
            </w:r>
            <w:r w:rsidR="00E06666" w:rsidRPr="00CE434B">
              <w:rPr>
                <w:b/>
                <w:i/>
                <w:color w:val="244061" w:themeColor="accent1" w:themeShade="80"/>
              </w:rPr>
              <w:t>(agreed on)</w:t>
            </w:r>
          </w:p>
        </w:tc>
        <w:tc>
          <w:tcPr>
            <w:tcW w:w="2002" w:type="dxa"/>
          </w:tcPr>
          <w:p w:rsidR="00A94F6D" w:rsidRPr="00C35801" w:rsidRDefault="00A94F6D" w:rsidP="005F56C6">
            <w:pPr>
              <w:spacing w:before="60" w:after="40"/>
              <w:rPr>
                <w:bCs/>
                <w:iCs/>
              </w:rPr>
            </w:pPr>
            <w:r>
              <w:rPr>
                <w:bCs/>
                <w:iCs/>
              </w:rPr>
              <w:t>Omega/Emerson</w:t>
            </w:r>
          </w:p>
        </w:tc>
        <w:tc>
          <w:tcPr>
            <w:tcW w:w="1148" w:type="dxa"/>
          </w:tcPr>
          <w:p w:rsidR="00A94F6D" w:rsidRPr="00C35801" w:rsidRDefault="00A94F6D" w:rsidP="005F56C6">
            <w:pPr>
              <w:spacing w:before="60" w:after="40"/>
              <w:rPr>
                <w:bCs/>
                <w:iCs/>
              </w:rPr>
            </w:pPr>
            <w:r w:rsidRPr="00C35801">
              <w:rPr>
                <w:bCs/>
                <w:iCs/>
              </w:rPr>
              <w:t>7:00 PM</w:t>
            </w:r>
          </w:p>
        </w:tc>
      </w:tr>
      <w:tr w:rsidR="00A94F6D" w:rsidTr="005F56C6">
        <w:tc>
          <w:tcPr>
            <w:tcW w:w="1278" w:type="dxa"/>
          </w:tcPr>
          <w:p w:rsidR="00A94F6D" w:rsidRPr="008822DA" w:rsidRDefault="00A94F6D" w:rsidP="005F56C6">
            <w:pPr>
              <w:spacing w:before="60" w:after="40"/>
              <w:rPr>
                <w:i/>
                <w:iCs/>
                <w:color w:val="7030A0"/>
                <w:sz w:val="21"/>
                <w:szCs w:val="21"/>
              </w:rPr>
            </w:pPr>
            <w:r w:rsidRPr="008822DA">
              <w:rPr>
                <w:i/>
                <w:iCs/>
                <w:color w:val="7030A0"/>
                <w:sz w:val="21"/>
                <w:szCs w:val="21"/>
              </w:rPr>
              <w:t>Friday</w:t>
            </w:r>
          </w:p>
        </w:tc>
        <w:tc>
          <w:tcPr>
            <w:tcW w:w="1620" w:type="dxa"/>
          </w:tcPr>
          <w:p w:rsidR="00A94F6D" w:rsidRDefault="00A94F6D" w:rsidP="005F56C6">
            <w:pPr>
              <w:spacing w:before="60" w:after="40"/>
              <w:rPr>
                <w:i/>
                <w:iCs/>
                <w:color w:val="FF0000"/>
                <w:sz w:val="21"/>
                <w:szCs w:val="21"/>
              </w:rPr>
            </w:pPr>
            <w:r w:rsidRPr="008822DA">
              <w:rPr>
                <w:i/>
                <w:iCs/>
                <w:color w:val="7030A0"/>
                <w:sz w:val="21"/>
                <w:szCs w:val="21"/>
              </w:rPr>
              <w:t xml:space="preserve">April </w:t>
            </w:r>
            <w:r>
              <w:rPr>
                <w:i/>
                <w:iCs/>
                <w:color w:val="7030A0"/>
                <w:sz w:val="21"/>
                <w:szCs w:val="21"/>
              </w:rPr>
              <w:t>3</w:t>
            </w:r>
            <w:r w:rsidR="003534F5">
              <w:rPr>
                <w:i/>
                <w:iCs/>
                <w:color w:val="FF0000"/>
                <w:sz w:val="21"/>
                <w:szCs w:val="21"/>
              </w:rPr>
              <w:t>??</w:t>
            </w:r>
          </w:p>
          <w:p w:rsidR="00E06666" w:rsidRPr="008822DA" w:rsidRDefault="00E06666" w:rsidP="005F56C6">
            <w:pPr>
              <w:spacing w:before="60" w:after="40"/>
              <w:rPr>
                <w:i/>
                <w:iCs/>
                <w:color w:val="7030A0"/>
                <w:sz w:val="21"/>
                <w:szCs w:val="21"/>
              </w:rPr>
            </w:pPr>
            <w:r>
              <w:rPr>
                <w:i/>
                <w:iCs/>
                <w:color w:val="FF0000"/>
                <w:sz w:val="21"/>
                <w:szCs w:val="21"/>
              </w:rPr>
              <w:t>Move to May?</w:t>
            </w:r>
          </w:p>
        </w:tc>
        <w:tc>
          <w:tcPr>
            <w:tcW w:w="4770" w:type="dxa"/>
          </w:tcPr>
          <w:p w:rsidR="00A94F6D" w:rsidRDefault="00A94F6D" w:rsidP="005F56C6">
            <w:pPr>
              <w:spacing w:before="60" w:after="40"/>
              <w:rPr>
                <w:i/>
                <w:iCs/>
                <w:color w:val="7030A0"/>
              </w:rPr>
            </w:pPr>
            <w:r>
              <w:rPr>
                <w:i/>
                <w:iCs/>
                <w:color w:val="7030A0"/>
                <w:sz w:val="21"/>
                <w:szCs w:val="21"/>
              </w:rPr>
              <w:t>N</w:t>
            </w:r>
            <w:r w:rsidRPr="00C35801">
              <w:rPr>
                <w:i/>
                <w:iCs/>
                <w:color w:val="7030A0"/>
                <w:sz w:val="21"/>
                <w:szCs w:val="21"/>
              </w:rPr>
              <w:t xml:space="preserve">ewsletter article deadline </w:t>
            </w:r>
            <w:r w:rsidRPr="00C956E7">
              <w:rPr>
                <w:i/>
                <w:iCs/>
                <w:color w:val="7030A0"/>
              </w:rPr>
              <w:t>(to press</w:t>
            </w:r>
            <w:r>
              <w:rPr>
                <w:i/>
                <w:iCs/>
                <w:color w:val="7030A0"/>
              </w:rPr>
              <w:t xml:space="preserve"> </w:t>
            </w:r>
            <w:r w:rsidRPr="00C956E7">
              <w:rPr>
                <w:i/>
                <w:iCs/>
                <w:color w:val="7030A0"/>
              </w:rPr>
              <w:t>Mon Apr 13)</w:t>
            </w:r>
            <w:r w:rsidR="00E06666" w:rsidRPr="00E06666">
              <w:rPr>
                <w:i/>
                <w:iCs/>
                <w:color w:val="FF0000"/>
              </w:rPr>
              <w:t>??</w:t>
            </w:r>
          </w:p>
          <w:p w:rsidR="003534F5" w:rsidRPr="00E06666" w:rsidRDefault="00E06666" w:rsidP="00E06666">
            <w:pPr>
              <w:spacing w:before="60" w:after="40"/>
              <w:rPr>
                <w:b/>
                <w:color w:val="FF0000"/>
              </w:rPr>
            </w:pPr>
            <w:r w:rsidRPr="00E06666">
              <w:rPr>
                <w:b/>
                <w:i/>
                <w:iCs/>
                <w:color w:val="FF0000"/>
              </w:rPr>
              <w:t xml:space="preserve">N.B,  </w:t>
            </w:r>
            <w:r w:rsidR="003534F5" w:rsidRPr="00E06666">
              <w:rPr>
                <w:b/>
                <w:i/>
                <w:iCs/>
                <w:color w:val="FF0000"/>
              </w:rPr>
              <w:t xml:space="preserve">Date is </w:t>
            </w:r>
            <w:r>
              <w:rPr>
                <w:b/>
                <w:i/>
                <w:iCs/>
                <w:color w:val="FF0000"/>
              </w:rPr>
              <w:t>largel</w:t>
            </w:r>
            <w:r w:rsidR="003534F5" w:rsidRPr="00E06666">
              <w:rPr>
                <w:b/>
                <w:i/>
                <w:iCs/>
                <w:color w:val="FF0000"/>
              </w:rPr>
              <w:t>y dependent on when the Commun</w:t>
            </w:r>
            <w:r w:rsidRPr="00E06666">
              <w:rPr>
                <w:b/>
                <w:i/>
                <w:iCs/>
                <w:color w:val="FF0000"/>
              </w:rPr>
              <w:t>i</w:t>
            </w:r>
            <w:r w:rsidR="003534F5" w:rsidRPr="00E06666">
              <w:rPr>
                <w:b/>
                <w:i/>
                <w:iCs/>
                <w:color w:val="FF0000"/>
              </w:rPr>
              <w:t>ty Meeting is to be held</w:t>
            </w:r>
          </w:p>
        </w:tc>
        <w:tc>
          <w:tcPr>
            <w:tcW w:w="2002" w:type="dxa"/>
          </w:tcPr>
          <w:p w:rsidR="00A94F6D" w:rsidRDefault="00A94F6D" w:rsidP="005F56C6">
            <w:pPr>
              <w:spacing w:before="60" w:after="40"/>
              <w:rPr>
                <w:bCs/>
                <w:iCs/>
              </w:rPr>
            </w:pPr>
            <w:r>
              <w:rPr>
                <w:bCs/>
                <w:iCs/>
              </w:rPr>
              <w:t>--</w:t>
            </w:r>
          </w:p>
        </w:tc>
        <w:tc>
          <w:tcPr>
            <w:tcW w:w="1148" w:type="dxa"/>
          </w:tcPr>
          <w:p w:rsidR="00A94F6D" w:rsidRPr="00C35801" w:rsidRDefault="00EB0D46" w:rsidP="005F56C6">
            <w:pPr>
              <w:spacing w:before="60" w:after="40"/>
              <w:rPr>
                <w:bCs/>
                <w:iCs/>
              </w:rPr>
            </w:pPr>
            <w:r>
              <w:rPr>
                <w:bCs/>
                <w:iCs/>
              </w:rPr>
              <w:t>--</w:t>
            </w:r>
          </w:p>
        </w:tc>
      </w:tr>
      <w:tr w:rsidR="00A94F6D" w:rsidTr="005F56C6">
        <w:tc>
          <w:tcPr>
            <w:tcW w:w="1278" w:type="dxa"/>
          </w:tcPr>
          <w:p w:rsidR="00A94F6D" w:rsidRPr="00C35801" w:rsidRDefault="00A94F6D" w:rsidP="005F56C6">
            <w:pPr>
              <w:spacing w:before="60" w:after="40"/>
              <w:rPr>
                <w:b/>
                <w:bCs/>
                <w:i/>
                <w:iCs/>
                <w:color w:val="7030A0"/>
              </w:rPr>
            </w:pPr>
            <w:r w:rsidRPr="00C35801">
              <w:rPr>
                <w:b/>
                <w:bCs/>
                <w:i/>
                <w:iCs/>
                <w:color w:val="7030A0"/>
              </w:rPr>
              <w:t xml:space="preserve">TBD </w:t>
            </w:r>
          </w:p>
        </w:tc>
        <w:tc>
          <w:tcPr>
            <w:tcW w:w="1620" w:type="dxa"/>
          </w:tcPr>
          <w:p w:rsidR="00A94F6D" w:rsidRPr="00C35801" w:rsidRDefault="00A94F6D" w:rsidP="005F56C6">
            <w:pPr>
              <w:spacing w:before="60" w:after="40"/>
              <w:rPr>
                <w:bCs/>
                <w:i/>
                <w:iCs/>
                <w:color w:val="7030A0"/>
              </w:rPr>
            </w:pPr>
            <w:r w:rsidRPr="00C35801">
              <w:rPr>
                <w:b/>
                <w:bCs/>
                <w:i/>
                <w:iCs/>
                <w:color w:val="7030A0"/>
              </w:rPr>
              <w:t xml:space="preserve">April </w:t>
            </w:r>
            <w:r>
              <w:rPr>
                <w:b/>
                <w:bCs/>
                <w:i/>
                <w:iCs/>
                <w:color w:val="7030A0"/>
              </w:rPr>
              <w:t>17-19</w:t>
            </w:r>
            <w:r w:rsidRPr="00E06666">
              <w:rPr>
                <w:b/>
                <w:bCs/>
                <w:i/>
                <w:iCs/>
                <w:color w:val="FF0000"/>
              </w:rPr>
              <w:t>?</w:t>
            </w:r>
            <w:r w:rsidR="003534F5" w:rsidRPr="00E06666">
              <w:rPr>
                <w:b/>
                <w:bCs/>
                <w:i/>
                <w:iCs/>
                <w:color w:val="FF0000"/>
              </w:rPr>
              <w:t>?</w:t>
            </w:r>
          </w:p>
        </w:tc>
        <w:tc>
          <w:tcPr>
            <w:tcW w:w="4770" w:type="dxa"/>
          </w:tcPr>
          <w:p w:rsidR="00A94F6D" w:rsidRPr="00C35801" w:rsidRDefault="00A94F6D" w:rsidP="00E06666">
            <w:pPr>
              <w:spacing w:before="60" w:after="40"/>
              <w:rPr>
                <w:b/>
                <w:bCs/>
                <w:i/>
                <w:iCs/>
                <w:color w:val="7030A0"/>
              </w:rPr>
            </w:pPr>
            <w:r w:rsidRPr="00C35801">
              <w:rPr>
                <w:b/>
                <w:bCs/>
                <w:i/>
                <w:iCs/>
                <w:color w:val="7030A0"/>
              </w:rPr>
              <w:t>News</w:t>
            </w:r>
            <w:r>
              <w:rPr>
                <w:b/>
                <w:bCs/>
                <w:i/>
                <w:iCs/>
                <w:color w:val="7030A0"/>
              </w:rPr>
              <w:t>letter sealing/labeling</w:t>
            </w:r>
            <w:r w:rsidR="003534F5">
              <w:rPr>
                <w:b/>
                <w:bCs/>
                <w:i/>
                <w:iCs/>
                <w:color w:val="7030A0"/>
              </w:rPr>
              <w:t>?</w:t>
            </w:r>
            <w:r w:rsidR="00E06666">
              <w:rPr>
                <w:b/>
                <w:bCs/>
                <w:i/>
                <w:iCs/>
                <w:color w:val="7030A0"/>
              </w:rPr>
              <w:t xml:space="preserve"> </w:t>
            </w:r>
            <w:r w:rsidR="00E06666" w:rsidRPr="00E06666">
              <w:rPr>
                <w:b/>
                <w:bCs/>
                <w:i/>
                <w:iCs/>
                <w:color w:val="FF0000"/>
              </w:rPr>
              <w:t xml:space="preserve">(depends on </w:t>
            </w:r>
            <w:proofErr w:type="spellStart"/>
            <w:r w:rsidR="00E06666" w:rsidRPr="00E06666">
              <w:rPr>
                <w:b/>
                <w:bCs/>
                <w:i/>
                <w:iCs/>
                <w:color w:val="FF0000"/>
              </w:rPr>
              <w:t>mtg</w:t>
            </w:r>
            <w:proofErr w:type="spellEnd"/>
            <w:r w:rsidR="00E06666" w:rsidRPr="00E06666">
              <w:rPr>
                <w:b/>
                <w:bCs/>
                <w:i/>
                <w:iCs/>
                <w:color w:val="FF0000"/>
              </w:rPr>
              <w:t>)</w:t>
            </w:r>
            <w:r w:rsidR="003534F5">
              <w:rPr>
                <w:b/>
                <w:bCs/>
                <w:i/>
                <w:iCs/>
                <w:color w:val="7030A0"/>
              </w:rPr>
              <w:t xml:space="preserve"> </w:t>
            </w:r>
            <w:r w:rsidRPr="00C35801">
              <w:rPr>
                <w:b/>
                <w:bCs/>
                <w:i/>
                <w:iCs/>
                <w:color w:val="7030A0"/>
              </w:rPr>
              <w:t xml:space="preserve">  </w:t>
            </w:r>
          </w:p>
        </w:tc>
        <w:tc>
          <w:tcPr>
            <w:tcW w:w="2002" w:type="dxa"/>
          </w:tcPr>
          <w:p w:rsidR="00A94F6D" w:rsidRPr="009F295D" w:rsidRDefault="00A94F6D" w:rsidP="005F56C6">
            <w:pPr>
              <w:spacing w:before="60" w:after="40"/>
              <w:rPr>
                <w:bCs/>
                <w:i/>
                <w:iCs/>
              </w:rPr>
            </w:pPr>
            <w:r w:rsidRPr="009F295D">
              <w:rPr>
                <w:bCs/>
                <w:i/>
                <w:iCs/>
              </w:rPr>
              <w:t>TBD – EFR’s?</w:t>
            </w:r>
          </w:p>
        </w:tc>
        <w:tc>
          <w:tcPr>
            <w:tcW w:w="1148" w:type="dxa"/>
          </w:tcPr>
          <w:p w:rsidR="00A94F6D" w:rsidRPr="00C35801" w:rsidRDefault="00A94F6D" w:rsidP="005F56C6">
            <w:pPr>
              <w:spacing w:before="60" w:after="40"/>
              <w:rPr>
                <w:i/>
                <w:iCs/>
                <w:color w:val="7030A0"/>
              </w:rPr>
            </w:pPr>
            <w:r w:rsidRPr="00C35801">
              <w:rPr>
                <w:i/>
                <w:iCs/>
                <w:color w:val="7030A0"/>
              </w:rPr>
              <w:t>TBD</w:t>
            </w:r>
          </w:p>
        </w:tc>
      </w:tr>
      <w:tr w:rsidR="00A94F6D" w:rsidTr="005F56C6">
        <w:tc>
          <w:tcPr>
            <w:tcW w:w="1278" w:type="dxa"/>
          </w:tcPr>
          <w:p w:rsidR="00A94F6D" w:rsidRPr="00C35801" w:rsidRDefault="00A94F6D" w:rsidP="005F56C6">
            <w:pPr>
              <w:spacing w:before="60" w:after="40"/>
              <w:rPr>
                <w:b/>
              </w:rPr>
            </w:pPr>
            <w:r w:rsidRPr="00C35801">
              <w:rPr>
                <w:b/>
              </w:rPr>
              <w:t>Tuesday</w:t>
            </w:r>
          </w:p>
        </w:tc>
        <w:tc>
          <w:tcPr>
            <w:tcW w:w="1620" w:type="dxa"/>
          </w:tcPr>
          <w:p w:rsidR="00A94F6D" w:rsidRPr="00C35801" w:rsidRDefault="00A94F6D" w:rsidP="00CE434B">
            <w:pPr>
              <w:spacing w:before="60" w:after="40"/>
              <w:rPr>
                <w:b/>
              </w:rPr>
            </w:pPr>
            <w:r w:rsidRPr="00C35801">
              <w:rPr>
                <w:b/>
              </w:rPr>
              <w:t>May 2</w:t>
            </w:r>
            <w:r>
              <w:rPr>
                <w:b/>
              </w:rPr>
              <w:t>6</w:t>
            </w:r>
            <w:r w:rsidR="00CE434B">
              <w:rPr>
                <w:b/>
              </w:rPr>
              <w:t xml:space="preserve"> ?  19?</w:t>
            </w:r>
          </w:p>
        </w:tc>
        <w:tc>
          <w:tcPr>
            <w:tcW w:w="4770" w:type="dxa"/>
          </w:tcPr>
          <w:p w:rsidR="00A94F6D" w:rsidRPr="00C35801" w:rsidRDefault="00A94F6D" w:rsidP="00E06666">
            <w:pPr>
              <w:spacing w:before="60" w:after="40"/>
              <w:rPr>
                <w:b/>
              </w:rPr>
            </w:pPr>
            <w:r w:rsidRPr="00C35801">
              <w:rPr>
                <w:b/>
              </w:rPr>
              <w:t xml:space="preserve">Trustees’ Meeting </w:t>
            </w:r>
            <w:r w:rsidR="00E06666">
              <w:rPr>
                <w:b/>
              </w:rPr>
              <w:t xml:space="preserve"> </w:t>
            </w:r>
            <w:r w:rsidR="00E06666" w:rsidRPr="00E06666">
              <w:rPr>
                <w:b/>
                <w:i/>
                <w:color w:val="FF0000"/>
              </w:rPr>
              <w:t>(likely; need to OK in March)</w:t>
            </w:r>
          </w:p>
        </w:tc>
        <w:tc>
          <w:tcPr>
            <w:tcW w:w="2002" w:type="dxa"/>
          </w:tcPr>
          <w:p w:rsidR="00A94F6D" w:rsidRPr="00C35801" w:rsidRDefault="00EB0D46" w:rsidP="005F56C6">
            <w:pPr>
              <w:spacing w:before="60" w:after="40"/>
              <w:rPr>
                <w:bCs/>
                <w:iCs/>
              </w:rPr>
            </w:pPr>
            <w:r w:rsidRPr="00C35801">
              <w:t xml:space="preserve">Omega/Emerson  </w:t>
            </w:r>
          </w:p>
        </w:tc>
        <w:tc>
          <w:tcPr>
            <w:tcW w:w="1148" w:type="dxa"/>
          </w:tcPr>
          <w:p w:rsidR="00A94F6D" w:rsidRPr="00C35801" w:rsidRDefault="00A94F6D" w:rsidP="005F56C6">
            <w:pPr>
              <w:spacing w:before="60" w:after="40"/>
              <w:rPr>
                <w:bCs/>
                <w:iCs/>
              </w:rPr>
            </w:pPr>
            <w:r w:rsidRPr="00C35801">
              <w:rPr>
                <w:bCs/>
                <w:iCs/>
              </w:rPr>
              <w:t>7:00 PM</w:t>
            </w:r>
          </w:p>
        </w:tc>
      </w:tr>
      <w:tr w:rsidR="00A94F6D" w:rsidTr="005F56C6">
        <w:tc>
          <w:tcPr>
            <w:tcW w:w="1278" w:type="dxa"/>
          </w:tcPr>
          <w:p w:rsidR="00A94F6D" w:rsidRPr="009F295D" w:rsidRDefault="00A94F6D" w:rsidP="005F56C6">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620" w:type="dxa"/>
          </w:tcPr>
          <w:p w:rsidR="00A94F6D" w:rsidRPr="009F295D" w:rsidRDefault="00A94F6D" w:rsidP="005F56C6">
            <w:pPr>
              <w:spacing w:before="60" w:after="40"/>
              <w:rPr>
                <w:rFonts w:ascii="Arial Black" w:hAnsi="Arial Black"/>
                <w:b/>
                <w:bCs/>
                <w:i/>
                <w:iCs/>
                <w:color w:val="7030A0"/>
                <w:sz w:val="21"/>
                <w:szCs w:val="21"/>
              </w:rPr>
            </w:pPr>
            <w:r w:rsidRPr="009F295D">
              <w:rPr>
                <w:rFonts w:ascii="Arial Black" w:hAnsi="Arial Black"/>
                <w:b/>
                <w:bCs/>
                <w:i/>
                <w:iCs/>
                <w:color w:val="008000"/>
                <w:sz w:val="21"/>
                <w:szCs w:val="21"/>
              </w:rPr>
              <w:t>May 3</w:t>
            </w:r>
            <w:r w:rsidR="003534F5">
              <w:rPr>
                <w:rFonts w:ascii="Arial Black" w:hAnsi="Arial Black"/>
                <w:b/>
                <w:bCs/>
                <w:i/>
                <w:iCs/>
                <w:color w:val="008000"/>
                <w:sz w:val="21"/>
                <w:szCs w:val="21"/>
              </w:rPr>
              <w:t>0</w:t>
            </w:r>
          </w:p>
        </w:tc>
        <w:tc>
          <w:tcPr>
            <w:tcW w:w="4770" w:type="dxa"/>
          </w:tcPr>
          <w:p w:rsidR="00A94F6D" w:rsidRPr="009F295D" w:rsidRDefault="00A94F6D" w:rsidP="005F56C6">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Neighborhood Garage Sale</w:t>
            </w:r>
            <w:r w:rsidR="00CE434B">
              <w:rPr>
                <w:rFonts w:ascii="Arial Black" w:hAnsi="Arial Black"/>
                <w:b/>
                <w:bCs/>
                <w:i/>
                <w:iCs/>
                <w:color w:val="008000"/>
                <w:sz w:val="21"/>
                <w:szCs w:val="21"/>
              </w:rPr>
              <w:t xml:space="preserve"> </w:t>
            </w:r>
            <w:r w:rsidR="00CE434B" w:rsidRPr="00CE434B">
              <w:rPr>
                <w:rFonts w:ascii="Arial Black" w:hAnsi="Arial Black"/>
                <w:bCs/>
                <w:i/>
                <w:iCs/>
                <w:color w:val="244061" w:themeColor="accent1" w:themeShade="80"/>
                <w:sz w:val="21"/>
                <w:szCs w:val="21"/>
              </w:rPr>
              <w:t>(agreed on)</w:t>
            </w:r>
          </w:p>
        </w:tc>
        <w:tc>
          <w:tcPr>
            <w:tcW w:w="2002" w:type="dxa"/>
          </w:tcPr>
          <w:p w:rsidR="00A94F6D" w:rsidRPr="00C35801" w:rsidRDefault="00A94F6D" w:rsidP="005F56C6">
            <w:pPr>
              <w:spacing w:before="60" w:after="40"/>
            </w:pPr>
            <w:r w:rsidRPr="00C35801">
              <w:t>(various)</w:t>
            </w:r>
          </w:p>
        </w:tc>
        <w:tc>
          <w:tcPr>
            <w:tcW w:w="1148" w:type="dxa"/>
          </w:tcPr>
          <w:p w:rsidR="00A94F6D" w:rsidRPr="00C35801" w:rsidRDefault="00A94F6D" w:rsidP="005F56C6">
            <w:pPr>
              <w:spacing w:before="60" w:after="40"/>
            </w:pPr>
            <w:r w:rsidRPr="00C35801">
              <w:t>9:00 AM</w:t>
            </w:r>
          </w:p>
        </w:tc>
      </w:tr>
      <w:tr w:rsidR="003534F5" w:rsidTr="005F56C6">
        <w:tc>
          <w:tcPr>
            <w:tcW w:w="1278" w:type="dxa"/>
          </w:tcPr>
          <w:p w:rsidR="003534F5" w:rsidRPr="003534F5" w:rsidRDefault="003534F5" w:rsidP="005F56C6">
            <w:pPr>
              <w:spacing w:before="60" w:after="40"/>
              <w:rPr>
                <w:rFonts w:ascii="Arial Black" w:hAnsi="Arial Black"/>
                <w:b/>
                <w:bCs/>
                <w:i/>
                <w:iCs/>
                <w:color w:val="95B3D7" w:themeColor="accent1" w:themeTint="99"/>
                <w:sz w:val="21"/>
                <w:szCs w:val="21"/>
              </w:rPr>
            </w:pPr>
            <w:r w:rsidRPr="003534F5">
              <w:rPr>
                <w:rFonts w:ascii="Arial Black" w:hAnsi="Arial Black"/>
                <w:b/>
                <w:bCs/>
                <w:i/>
                <w:iCs/>
                <w:color w:val="95B3D7" w:themeColor="accent1" w:themeTint="99"/>
                <w:sz w:val="21"/>
                <w:szCs w:val="21"/>
              </w:rPr>
              <w:t>TBD</w:t>
            </w:r>
          </w:p>
        </w:tc>
        <w:tc>
          <w:tcPr>
            <w:tcW w:w="1620" w:type="dxa"/>
          </w:tcPr>
          <w:p w:rsidR="003534F5" w:rsidRPr="003534F5" w:rsidRDefault="003534F5" w:rsidP="005F56C6">
            <w:pPr>
              <w:spacing w:before="60" w:after="40"/>
              <w:rPr>
                <w:rFonts w:ascii="Arial Black" w:hAnsi="Arial Black"/>
                <w:b/>
                <w:bCs/>
                <w:i/>
                <w:iCs/>
                <w:color w:val="95B3D7" w:themeColor="accent1" w:themeTint="99"/>
                <w:sz w:val="21"/>
                <w:szCs w:val="21"/>
              </w:rPr>
            </w:pPr>
            <w:r w:rsidRPr="003534F5">
              <w:rPr>
                <w:rFonts w:ascii="Arial Black" w:hAnsi="Arial Black"/>
                <w:b/>
                <w:bCs/>
                <w:i/>
                <w:iCs/>
                <w:color w:val="95B3D7" w:themeColor="accent1" w:themeTint="99"/>
                <w:sz w:val="21"/>
                <w:szCs w:val="21"/>
              </w:rPr>
              <w:t xml:space="preserve">June </w:t>
            </w:r>
          </w:p>
        </w:tc>
        <w:tc>
          <w:tcPr>
            <w:tcW w:w="4770" w:type="dxa"/>
          </w:tcPr>
          <w:p w:rsidR="003534F5" w:rsidRPr="003534F5" w:rsidRDefault="003534F5" w:rsidP="00E06666">
            <w:pPr>
              <w:spacing w:before="60" w:after="40"/>
              <w:rPr>
                <w:rFonts w:ascii="Arial Black" w:hAnsi="Arial Black"/>
                <w:b/>
                <w:bCs/>
                <w:i/>
                <w:iCs/>
                <w:color w:val="95B3D7" w:themeColor="accent1" w:themeTint="99"/>
                <w:sz w:val="21"/>
                <w:szCs w:val="21"/>
              </w:rPr>
            </w:pPr>
            <w:r w:rsidRPr="003534F5">
              <w:rPr>
                <w:rFonts w:ascii="Arial Black" w:hAnsi="Arial Black"/>
                <w:b/>
                <w:bCs/>
                <w:i/>
                <w:iCs/>
                <w:color w:val="95B3D7" w:themeColor="accent1" w:themeTint="99"/>
                <w:sz w:val="21"/>
                <w:szCs w:val="21"/>
              </w:rPr>
              <w:t>Communi</w:t>
            </w:r>
            <w:r w:rsidR="00E06666">
              <w:rPr>
                <w:rFonts w:ascii="Arial Black" w:hAnsi="Arial Black"/>
                <w:b/>
                <w:bCs/>
                <w:i/>
                <w:iCs/>
                <w:color w:val="95B3D7" w:themeColor="accent1" w:themeTint="99"/>
                <w:sz w:val="21"/>
                <w:szCs w:val="21"/>
              </w:rPr>
              <w:t>t</w:t>
            </w:r>
            <w:r w:rsidRPr="003534F5">
              <w:rPr>
                <w:rFonts w:ascii="Arial Black" w:hAnsi="Arial Black"/>
                <w:b/>
                <w:bCs/>
                <w:i/>
                <w:iCs/>
                <w:color w:val="95B3D7" w:themeColor="accent1" w:themeTint="99"/>
                <w:sz w:val="21"/>
                <w:szCs w:val="21"/>
              </w:rPr>
              <w:t>y Meeting??</w:t>
            </w:r>
          </w:p>
        </w:tc>
        <w:tc>
          <w:tcPr>
            <w:tcW w:w="2002" w:type="dxa"/>
          </w:tcPr>
          <w:p w:rsidR="003534F5" w:rsidRPr="003534F5" w:rsidRDefault="003534F5" w:rsidP="005F56C6">
            <w:pPr>
              <w:spacing w:before="60" w:after="40"/>
              <w:rPr>
                <w:color w:val="95B3D7" w:themeColor="accent1" w:themeTint="99"/>
              </w:rPr>
            </w:pPr>
            <w:r w:rsidRPr="003534F5">
              <w:rPr>
                <w:color w:val="95B3D7" w:themeColor="accent1" w:themeTint="99"/>
              </w:rPr>
              <w:t>Omega?</w:t>
            </w:r>
          </w:p>
        </w:tc>
        <w:tc>
          <w:tcPr>
            <w:tcW w:w="1148" w:type="dxa"/>
          </w:tcPr>
          <w:p w:rsidR="003534F5" w:rsidRPr="003534F5" w:rsidRDefault="003534F5" w:rsidP="005F56C6">
            <w:pPr>
              <w:spacing w:before="60" w:after="40"/>
              <w:rPr>
                <w:color w:val="95B3D7" w:themeColor="accent1" w:themeTint="99"/>
              </w:rPr>
            </w:pPr>
            <w:r w:rsidRPr="003534F5">
              <w:rPr>
                <w:color w:val="95B3D7" w:themeColor="accent1" w:themeTint="99"/>
              </w:rPr>
              <w:t>??</w:t>
            </w:r>
          </w:p>
        </w:tc>
      </w:tr>
      <w:tr w:rsidR="00A94F6D" w:rsidTr="005F56C6">
        <w:tc>
          <w:tcPr>
            <w:tcW w:w="1278" w:type="dxa"/>
          </w:tcPr>
          <w:p w:rsidR="00A94F6D" w:rsidRPr="00C35801" w:rsidRDefault="00A94F6D" w:rsidP="005F56C6">
            <w:pPr>
              <w:spacing w:before="60" w:after="40"/>
              <w:rPr>
                <w:b/>
              </w:rPr>
            </w:pPr>
            <w:r>
              <w:rPr>
                <w:b/>
              </w:rPr>
              <w:t>Tuesday</w:t>
            </w:r>
          </w:p>
        </w:tc>
        <w:tc>
          <w:tcPr>
            <w:tcW w:w="1620" w:type="dxa"/>
          </w:tcPr>
          <w:p w:rsidR="00A94F6D" w:rsidRPr="00C35801" w:rsidRDefault="00A94F6D" w:rsidP="005F56C6">
            <w:pPr>
              <w:spacing w:before="60" w:after="40"/>
              <w:rPr>
                <w:b/>
              </w:rPr>
            </w:pPr>
            <w:r>
              <w:rPr>
                <w:b/>
              </w:rPr>
              <w:t>June 23</w:t>
            </w:r>
          </w:p>
        </w:tc>
        <w:tc>
          <w:tcPr>
            <w:tcW w:w="4770" w:type="dxa"/>
          </w:tcPr>
          <w:p w:rsidR="00A94F6D" w:rsidRPr="00C35801" w:rsidRDefault="00A94F6D" w:rsidP="005F56C6">
            <w:pPr>
              <w:spacing w:before="60" w:after="40"/>
              <w:rPr>
                <w:b/>
              </w:rPr>
            </w:pPr>
            <w:r>
              <w:rPr>
                <w:b/>
              </w:rPr>
              <w:t>Trustees’ Meeting</w:t>
            </w:r>
          </w:p>
        </w:tc>
        <w:tc>
          <w:tcPr>
            <w:tcW w:w="2002" w:type="dxa"/>
          </w:tcPr>
          <w:p w:rsidR="00A94F6D" w:rsidRPr="00C35801" w:rsidRDefault="00A94F6D" w:rsidP="005F56C6">
            <w:pPr>
              <w:spacing w:before="60" w:after="40"/>
              <w:rPr>
                <w:bCs/>
                <w:iCs/>
              </w:rPr>
            </w:pPr>
            <w:r w:rsidRPr="00C35801">
              <w:rPr>
                <w:bCs/>
                <w:iCs/>
              </w:rPr>
              <w:t>Bev’s garden?</w:t>
            </w:r>
          </w:p>
        </w:tc>
        <w:tc>
          <w:tcPr>
            <w:tcW w:w="1148" w:type="dxa"/>
          </w:tcPr>
          <w:p w:rsidR="00A94F6D" w:rsidRPr="00C35801" w:rsidRDefault="00A94F6D" w:rsidP="005F56C6">
            <w:pPr>
              <w:spacing w:before="60" w:after="40"/>
              <w:rPr>
                <w:bCs/>
                <w:iCs/>
              </w:rPr>
            </w:pPr>
            <w:r>
              <w:rPr>
                <w:bCs/>
                <w:iCs/>
              </w:rPr>
              <w:t>7:00 PM</w:t>
            </w:r>
          </w:p>
        </w:tc>
      </w:tr>
      <w:tr w:rsidR="00A94F6D" w:rsidTr="005F56C6">
        <w:tc>
          <w:tcPr>
            <w:tcW w:w="1278" w:type="dxa"/>
          </w:tcPr>
          <w:p w:rsidR="00A94F6D" w:rsidRPr="00C35801" w:rsidRDefault="00A94F6D" w:rsidP="005F56C6">
            <w:pPr>
              <w:spacing w:before="60" w:after="40"/>
              <w:rPr>
                <w:b/>
              </w:rPr>
            </w:pPr>
            <w:r w:rsidRPr="00C35801">
              <w:rPr>
                <w:b/>
              </w:rPr>
              <w:t>Tuesday</w:t>
            </w:r>
          </w:p>
        </w:tc>
        <w:tc>
          <w:tcPr>
            <w:tcW w:w="1620" w:type="dxa"/>
          </w:tcPr>
          <w:p w:rsidR="00A94F6D" w:rsidRPr="00C35801" w:rsidRDefault="00A94F6D" w:rsidP="005F56C6">
            <w:pPr>
              <w:spacing w:before="60" w:after="40"/>
              <w:rPr>
                <w:b/>
              </w:rPr>
            </w:pPr>
            <w:r w:rsidRPr="00C35801">
              <w:rPr>
                <w:b/>
              </w:rPr>
              <w:t>August 2</w:t>
            </w:r>
            <w:r>
              <w:rPr>
                <w:b/>
              </w:rPr>
              <w:t>5</w:t>
            </w:r>
          </w:p>
        </w:tc>
        <w:tc>
          <w:tcPr>
            <w:tcW w:w="4770" w:type="dxa"/>
          </w:tcPr>
          <w:p w:rsidR="00A94F6D" w:rsidRPr="009F295D" w:rsidRDefault="00A94F6D" w:rsidP="005F56C6">
            <w:pPr>
              <w:spacing w:before="60" w:after="40"/>
            </w:pPr>
            <w:r w:rsidRPr="00C35801">
              <w:rPr>
                <w:b/>
              </w:rPr>
              <w:t>Trustees’ Meeting</w:t>
            </w:r>
            <w:r>
              <w:rPr>
                <w:b/>
              </w:rPr>
              <w:t xml:space="preserve"> </w:t>
            </w:r>
          </w:p>
        </w:tc>
        <w:tc>
          <w:tcPr>
            <w:tcW w:w="2002" w:type="dxa"/>
          </w:tcPr>
          <w:p w:rsidR="00A94F6D" w:rsidRPr="00C35801" w:rsidRDefault="00A94F6D" w:rsidP="00EB0D46">
            <w:pPr>
              <w:spacing w:before="60" w:after="40"/>
              <w:rPr>
                <w:bCs/>
                <w:i/>
                <w:iCs/>
              </w:rPr>
            </w:pPr>
            <w:r w:rsidRPr="00C35801">
              <w:rPr>
                <w:bCs/>
                <w:i/>
                <w:iCs/>
              </w:rPr>
              <w:t>M</w:t>
            </w:r>
            <w:r w:rsidR="00EB0D46">
              <w:rPr>
                <w:bCs/>
                <w:i/>
                <w:iCs/>
              </w:rPr>
              <w:t xml:space="preserve">ike M.’s </w:t>
            </w:r>
            <w:r w:rsidRPr="00C35801">
              <w:rPr>
                <w:bCs/>
                <w:i/>
                <w:iCs/>
              </w:rPr>
              <w:t>garden</w:t>
            </w:r>
            <w:r>
              <w:rPr>
                <w:bCs/>
                <w:i/>
                <w:iCs/>
              </w:rPr>
              <w:t>?</w:t>
            </w:r>
          </w:p>
        </w:tc>
        <w:tc>
          <w:tcPr>
            <w:tcW w:w="1148" w:type="dxa"/>
          </w:tcPr>
          <w:p w:rsidR="00A94F6D" w:rsidRPr="00C35801" w:rsidRDefault="00A94F6D" w:rsidP="005F56C6">
            <w:pPr>
              <w:spacing w:before="60" w:after="40"/>
              <w:rPr>
                <w:bCs/>
                <w:iCs/>
              </w:rPr>
            </w:pPr>
            <w:r w:rsidRPr="00C35801">
              <w:rPr>
                <w:bCs/>
                <w:iCs/>
              </w:rPr>
              <w:t>7:00 PM</w:t>
            </w:r>
          </w:p>
        </w:tc>
      </w:tr>
      <w:tr w:rsidR="00A94F6D" w:rsidTr="005F56C6">
        <w:tc>
          <w:tcPr>
            <w:tcW w:w="1278" w:type="dxa"/>
          </w:tcPr>
          <w:p w:rsidR="00A94F6D" w:rsidRPr="008822DA" w:rsidRDefault="00DB478F" w:rsidP="005F56C6">
            <w:pPr>
              <w:spacing w:before="60" w:after="40"/>
              <w:rPr>
                <w:i/>
                <w:iCs/>
                <w:color w:val="7030A0"/>
                <w:sz w:val="21"/>
                <w:szCs w:val="21"/>
              </w:rPr>
            </w:pPr>
            <w:r>
              <w:rPr>
                <w:i/>
                <w:iCs/>
                <w:color w:val="7030A0"/>
                <w:sz w:val="21"/>
                <w:szCs w:val="21"/>
              </w:rPr>
              <w:t>Fri</w:t>
            </w:r>
          </w:p>
        </w:tc>
        <w:tc>
          <w:tcPr>
            <w:tcW w:w="1620" w:type="dxa"/>
          </w:tcPr>
          <w:p w:rsidR="00A94F6D" w:rsidRPr="008822DA" w:rsidRDefault="00A94F6D" w:rsidP="00DB478F">
            <w:pPr>
              <w:spacing w:before="60" w:after="40"/>
              <w:rPr>
                <w:i/>
                <w:iCs/>
                <w:color w:val="7030A0"/>
                <w:sz w:val="21"/>
                <w:szCs w:val="21"/>
              </w:rPr>
            </w:pPr>
            <w:r>
              <w:rPr>
                <w:i/>
                <w:iCs/>
                <w:color w:val="7030A0"/>
                <w:sz w:val="21"/>
                <w:szCs w:val="21"/>
              </w:rPr>
              <w:t>Sept 2</w:t>
            </w:r>
            <w:r w:rsidR="00DB478F">
              <w:rPr>
                <w:i/>
                <w:iCs/>
                <w:color w:val="7030A0"/>
                <w:sz w:val="21"/>
                <w:szCs w:val="21"/>
              </w:rPr>
              <w:t>5</w:t>
            </w:r>
            <w:r w:rsidR="00E06666">
              <w:rPr>
                <w:i/>
                <w:iCs/>
                <w:color w:val="FF0000"/>
                <w:sz w:val="21"/>
                <w:szCs w:val="21"/>
              </w:rPr>
              <w:t>??</w:t>
            </w:r>
          </w:p>
        </w:tc>
        <w:tc>
          <w:tcPr>
            <w:tcW w:w="4770" w:type="dxa"/>
          </w:tcPr>
          <w:p w:rsidR="00A94F6D" w:rsidRDefault="00A94F6D" w:rsidP="005F56C6">
            <w:pPr>
              <w:spacing w:before="60" w:after="40"/>
              <w:rPr>
                <w:i/>
                <w:iCs/>
                <w:color w:val="7030A0"/>
              </w:rPr>
            </w:pPr>
            <w:r>
              <w:rPr>
                <w:i/>
                <w:iCs/>
                <w:color w:val="7030A0"/>
                <w:sz w:val="21"/>
                <w:szCs w:val="21"/>
              </w:rPr>
              <w:t>N</w:t>
            </w:r>
            <w:r w:rsidRPr="00C35801">
              <w:rPr>
                <w:i/>
                <w:iCs/>
                <w:color w:val="7030A0"/>
                <w:sz w:val="21"/>
                <w:szCs w:val="21"/>
              </w:rPr>
              <w:t xml:space="preserve">ewsletter article deadline </w:t>
            </w:r>
            <w:r w:rsidRPr="00C956E7">
              <w:rPr>
                <w:i/>
                <w:iCs/>
                <w:color w:val="7030A0"/>
              </w:rPr>
              <w:t xml:space="preserve">(to press Mon </w:t>
            </w:r>
            <w:r>
              <w:rPr>
                <w:i/>
                <w:iCs/>
                <w:color w:val="7030A0"/>
              </w:rPr>
              <w:t>Oct 5</w:t>
            </w:r>
            <w:r w:rsidRPr="00C956E7">
              <w:rPr>
                <w:i/>
                <w:iCs/>
                <w:color w:val="7030A0"/>
              </w:rPr>
              <w:t>)</w:t>
            </w:r>
          </w:p>
          <w:p w:rsidR="00E06666" w:rsidRPr="00E06666" w:rsidRDefault="00E06666" w:rsidP="00E06666">
            <w:pPr>
              <w:spacing w:before="60" w:after="40"/>
              <w:rPr>
                <w:b/>
              </w:rPr>
            </w:pPr>
            <w:r w:rsidRPr="00E06666">
              <w:rPr>
                <w:b/>
                <w:i/>
                <w:iCs/>
                <w:color w:val="7030A0"/>
              </w:rPr>
              <w:t>(</w:t>
            </w:r>
            <w:r w:rsidRPr="00E06666">
              <w:rPr>
                <w:b/>
                <w:i/>
                <w:iCs/>
                <w:color w:val="FF0000"/>
              </w:rPr>
              <w:t>Depends on whether there is a Community Meeting – could be later if not)</w:t>
            </w:r>
          </w:p>
        </w:tc>
        <w:tc>
          <w:tcPr>
            <w:tcW w:w="2002" w:type="dxa"/>
          </w:tcPr>
          <w:p w:rsidR="00A94F6D" w:rsidRDefault="00A94F6D" w:rsidP="005F56C6">
            <w:pPr>
              <w:spacing w:before="60" w:after="40"/>
              <w:rPr>
                <w:bCs/>
                <w:iCs/>
              </w:rPr>
            </w:pPr>
            <w:r>
              <w:rPr>
                <w:bCs/>
                <w:iCs/>
              </w:rPr>
              <w:t>--</w:t>
            </w:r>
          </w:p>
        </w:tc>
        <w:tc>
          <w:tcPr>
            <w:tcW w:w="1148" w:type="dxa"/>
          </w:tcPr>
          <w:p w:rsidR="00A94F6D" w:rsidRPr="00C35801" w:rsidRDefault="00A94F6D" w:rsidP="005F56C6">
            <w:pPr>
              <w:spacing w:before="60" w:after="40"/>
              <w:rPr>
                <w:bCs/>
                <w:iCs/>
              </w:rPr>
            </w:pPr>
          </w:p>
        </w:tc>
      </w:tr>
      <w:tr w:rsidR="00DB478F" w:rsidTr="005F56C6">
        <w:tc>
          <w:tcPr>
            <w:tcW w:w="1278" w:type="dxa"/>
          </w:tcPr>
          <w:p w:rsidR="00DB478F" w:rsidRPr="00EB0D46" w:rsidRDefault="00DB478F" w:rsidP="00833F48">
            <w:pPr>
              <w:spacing w:before="60" w:after="40"/>
              <w:rPr>
                <w:b/>
                <w:i/>
                <w:color w:val="FF6600"/>
              </w:rPr>
            </w:pPr>
            <w:r w:rsidRPr="00EB0D46">
              <w:rPr>
                <w:b/>
                <w:i/>
                <w:color w:val="FF6600"/>
              </w:rPr>
              <w:t>Tuesday</w:t>
            </w:r>
          </w:p>
        </w:tc>
        <w:tc>
          <w:tcPr>
            <w:tcW w:w="1620" w:type="dxa"/>
          </w:tcPr>
          <w:p w:rsidR="00DB478F" w:rsidRPr="00EB0D46" w:rsidRDefault="00DB478F" w:rsidP="00CE434B">
            <w:pPr>
              <w:spacing w:before="60" w:after="40"/>
              <w:rPr>
                <w:b/>
                <w:i/>
                <w:color w:val="FF6600"/>
              </w:rPr>
            </w:pPr>
            <w:r w:rsidRPr="00EB0D46">
              <w:rPr>
                <w:b/>
                <w:i/>
                <w:color w:val="FF6600"/>
              </w:rPr>
              <w:t>Sept 2</w:t>
            </w:r>
            <w:r w:rsidR="00CE434B">
              <w:rPr>
                <w:b/>
                <w:i/>
                <w:color w:val="FF6600"/>
              </w:rPr>
              <w:t>2</w:t>
            </w:r>
            <w:r w:rsidR="00816C4D">
              <w:rPr>
                <w:b/>
                <w:i/>
                <w:color w:val="FF6600"/>
              </w:rPr>
              <w:t>? 2</w:t>
            </w:r>
            <w:r w:rsidR="00CE434B">
              <w:rPr>
                <w:b/>
                <w:i/>
                <w:color w:val="FF6600"/>
              </w:rPr>
              <w:t>9</w:t>
            </w:r>
            <w:r w:rsidR="00816C4D">
              <w:rPr>
                <w:b/>
                <w:i/>
                <w:color w:val="FF6600"/>
              </w:rPr>
              <w:t>?</w:t>
            </w:r>
          </w:p>
        </w:tc>
        <w:tc>
          <w:tcPr>
            <w:tcW w:w="4770" w:type="dxa"/>
          </w:tcPr>
          <w:p w:rsidR="00DB478F" w:rsidRPr="00EB0D46" w:rsidRDefault="00DB478F" w:rsidP="00816C4D">
            <w:pPr>
              <w:spacing w:before="60" w:after="40"/>
              <w:rPr>
                <w:b/>
                <w:i/>
                <w:color w:val="FF6600"/>
              </w:rPr>
            </w:pPr>
            <w:r w:rsidRPr="00EB0D46">
              <w:rPr>
                <w:b/>
                <w:i/>
                <w:color w:val="FF6600"/>
              </w:rPr>
              <w:t>Possible Trustees’ Meeting</w:t>
            </w:r>
            <w:r w:rsidR="00816C4D">
              <w:rPr>
                <w:b/>
                <w:i/>
                <w:color w:val="FF6600"/>
              </w:rPr>
              <w:t xml:space="preserve"> – no EFR</w:t>
            </w:r>
          </w:p>
        </w:tc>
        <w:tc>
          <w:tcPr>
            <w:tcW w:w="2002" w:type="dxa"/>
          </w:tcPr>
          <w:p w:rsidR="00DB478F" w:rsidRPr="00EB0D46" w:rsidRDefault="00DB478F" w:rsidP="00833F48">
            <w:pPr>
              <w:spacing w:before="60" w:after="40"/>
              <w:rPr>
                <w:bCs/>
                <w:i/>
                <w:iCs/>
                <w:color w:val="FF6600"/>
              </w:rPr>
            </w:pPr>
            <w:r w:rsidRPr="00EB0D46">
              <w:rPr>
                <w:bCs/>
                <w:i/>
                <w:iCs/>
                <w:color w:val="FF6600"/>
              </w:rPr>
              <w:t>Omega/Emerson</w:t>
            </w:r>
          </w:p>
        </w:tc>
        <w:tc>
          <w:tcPr>
            <w:tcW w:w="1148" w:type="dxa"/>
          </w:tcPr>
          <w:p w:rsidR="00DB478F" w:rsidRPr="00EB0D46" w:rsidRDefault="00DB478F" w:rsidP="00833F48">
            <w:pPr>
              <w:spacing w:before="60" w:after="40"/>
              <w:rPr>
                <w:bCs/>
                <w:i/>
                <w:iCs/>
                <w:color w:val="FF6600"/>
              </w:rPr>
            </w:pPr>
            <w:r w:rsidRPr="00EB0D46">
              <w:rPr>
                <w:bCs/>
                <w:i/>
                <w:iCs/>
                <w:color w:val="FF6600"/>
              </w:rPr>
              <w:t>7:00 PM</w:t>
            </w:r>
          </w:p>
        </w:tc>
      </w:tr>
      <w:tr w:rsidR="00DB478F" w:rsidTr="005F56C6">
        <w:tc>
          <w:tcPr>
            <w:tcW w:w="1278" w:type="dxa"/>
          </w:tcPr>
          <w:p w:rsidR="00DB478F" w:rsidRPr="00C35801" w:rsidRDefault="00DB478F" w:rsidP="005F56C6">
            <w:pPr>
              <w:spacing w:before="60" w:after="40"/>
              <w:rPr>
                <w:b/>
                <w:i/>
                <w:color w:val="7030A0"/>
              </w:rPr>
            </w:pPr>
            <w:r w:rsidRPr="00C35801">
              <w:rPr>
                <w:b/>
                <w:i/>
                <w:color w:val="7030A0"/>
              </w:rPr>
              <w:t>TBD</w:t>
            </w:r>
          </w:p>
        </w:tc>
        <w:tc>
          <w:tcPr>
            <w:tcW w:w="1620" w:type="dxa"/>
          </w:tcPr>
          <w:p w:rsidR="00DB478F" w:rsidRPr="00C35801" w:rsidRDefault="00DB478F" w:rsidP="00DB478F">
            <w:pPr>
              <w:spacing w:before="60" w:after="40"/>
              <w:rPr>
                <w:b/>
                <w:i/>
                <w:color w:val="7030A0"/>
              </w:rPr>
            </w:pPr>
            <w:r>
              <w:rPr>
                <w:b/>
                <w:i/>
                <w:color w:val="7030A0"/>
              </w:rPr>
              <w:t>October 9-11</w:t>
            </w:r>
          </w:p>
        </w:tc>
        <w:tc>
          <w:tcPr>
            <w:tcW w:w="4770" w:type="dxa"/>
          </w:tcPr>
          <w:p w:rsidR="00E06666" w:rsidRPr="00C35801" w:rsidRDefault="00DB478F" w:rsidP="00E06666">
            <w:pPr>
              <w:spacing w:before="60" w:after="40"/>
              <w:rPr>
                <w:b/>
                <w:i/>
                <w:color w:val="7030A0"/>
              </w:rPr>
            </w:pPr>
            <w:r w:rsidRPr="00C35801">
              <w:rPr>
                <w:b/>
                <w:i/>
                <w:color w:val="7030A0"/>
              </w:rPr>
              <w:t>Membership, charity drive, &amp; newsletter</w:t>
            </w:r>
            <w:r w:rsidRPr="00C35801">
              <w:rPr>
                <w:i/>
                <w:color w:val="7030A0"/>
              </w:rPr>
              <w:t xml:space="preserve"> </w:t>
            </w:r>
            <w:r w:rsidRPr="00C956E7">
              <w:rPr>
                <w:b/>
                <w:i/>
                <w:color w:val="7030A0"/>
              </w:rPr>
              <w:t>stuffing/sealing</w:t>
            </w:r>
            <w:r w:rsidRPr="00C35801">
              <w:rPr>
                <w:b/>
                <w:i/>
                <w:color w:val="7030A0"/>
              </w:rPr>
              <w:t>/</w:t>
            </w:r>
            <w:r>
              <w:rPr>
                <w:b/>
                <w:i/>
                <w:color w:val="7030A0"/>
              </w:rPr>
              <w:t>labeling</w:t>
            </w:r>
            <w:r w:rsidRPr="00C35801">
              <w:rPr>
                <w:i/>
                <w:color w:val="7030A0"/>
              </w:rPr>
              <w:t xml:space="preserve"> </w:t>
            </w:r>
            <w:r w:rsidR="00E06666" w:rsidRPr="00E06666">
              <w:rPr>
                <w:b/>
                <w:i/>
                <w:color w:val="FF0000"/>
              </w:rPr>
              <w:t>(Again, depends on when/whether there’s a meeting to publicize)</w:t>
            </w:r>
          </w:p>
        </w:tc>
        <w:tc>
          <w:tcPr>
            <w:tcW w:w="2002" w:type="dxa"/>
          </w:tcPr>
          <w:p w:rsidR="00DB478F" w:rsidRPr="009F295D" w:rsidRDefault="00DB478F" w:rsidP="00EB0D46">
            <w:pPr>
              <w:spacing w:before="60" w:after="40"/>
              <w:rPr>
                <w:bCs/>
                <w:i/>
                <w:iCs/>
              </w:rPr>
            </w:pPr>
            <w:r>
              <w:rPr>
                <w:bCs/>
                <w:i/>
                <w:iCs/>
              </w:rPr>
              <w:t>TBD – E</w:t>
            </w:r>
            <w:r w:rsidRPr="009F295D">
              <w:rPr>
                <w:bCs/>
                <w:i/>
                <w:iCs/>
              </w:rPr>
              <w:t>FR’s?</w:t>
            </w:r>
          </w:p>
        </w:tc>
        <w:tc>
          <w:tcPr>
            <w:tcW w:w="1148" w:type="dxa"/>
          </w:tcPr>
          <w:p w:rsidR="00DB478F" w:rsidRPr="00C35801" w:rsidRDefault="00DB478F" w:rsidP="005F56C6">
            <w:pPr>
              <w:spacing w:before="60" w:after="40"/>
              <w:rPr>
                <w:bCs/>
                <w:iCs/>
                <w:color w:val="7030A0"/>
              </w:rPr>
            </w:pPr>
            <w:r w:rsidRPr="00C35801">
              <w:rPr>
                <w:bCs/>
                <w:i/>
                <w:iCs/>
                <w:color w:val="7030A0"/>
              </w:rPr>
              <w:t>TBD</w:t>
            </w:r>
          </w:p>
        </w:tc>
      </w:tr>
      <w:tr w:rsidR="00DB478F" w:rsidTr="005F56C6">
        <w:tc>
          <w:tcPr>
            <w:tcW w:w="1278" w:type="dxa"/>
          </w:tcPr>
          <w:p w:rsidR="00DB478F" w:rsidRPr="00E06666" w:rsidRDefault="00DB478F" w:rsidP="005F56C6">
            <w:pPr>
              <w:spacing w:before="60" w:after="40"/>
              <w:rPr>
                <w:rFonts w:ascii="Arial Black" w:hAnsi="Arial Black"/>
                <w:b/>
                <w:bCs/>
                <w:i/>
                <w:iCs/>
                <w:color w:val="365F91" w:themeColor="accent1" w:themeShade="BF"/>
                <w:sz w:val="21"/>
                <w:szCs w:val="21"/>
              </w:rPr>
            </w:pPr>
            <w:r w:rsidRPr="00E06666">
              <w:rPr>
                <w:rFonts w:ascii="Arial Black" w:hAnsi="Arial Black"/>
                <w:b/>
                <w:bCs/>
                <w:i/>
                <w:iCs/>
                <w:color w:val="365F91" w:themeColor="accent1" w:themeShade="BF"/>
                <w:sz w:val="21"/>
                <w:szCs w:val="21"/>
              </w:rPr>
              <w:t>Sunday</w:t>
            </w:r>
          </w:p>
        </w:tc>
        <w:tc>
          <w:tcPr>
            <w:tcW w:w="1620" w:type="dxa"/>
          </w:tcPr>
          <w:p w:rsidR="00DB478F" w:rsidRPr="00E06666" w:rsidRDefault="00DB478F" w:rsidP="00E06666">
            <w:pPr>
              <w:spacing w:before="60" w:after="40"/>
              <w:rPr>
                <w:rFonts w:ascii="Arial Black" w:hAnsi="Arial Black"/>
                <w:b/>
                <w:bCs/>
                <w:i/>
                <w:iCs/>
                <w:color w:val="365F91" w:themeColor="accent1" w:themeShade="BF"/>
                <w:sz w:val="21"/>
                <w:szCs w:val="21"/>
              </w:rPr>
            </w:pPr>
            <w:r w:rsidRPr="00E06666">
              <w:rPr>
                <w:rFonts w:ascii="Arial Black" w:hAnsi="Arial Black"/>
                <w:b/>
                <w:bCs/>
                <w:i/>
                <w:iCs/>
                <w:color w:val="365F91" w:themeColor="accent1" w:themeShade="BF"/>
                <w:sz w:val="21"/>
                <w:szCs w:val="21"/>
              </w:rPr>
              <w:t xml:space="preserve">Oct 25 </w:t>
            </w:r>
            <w:r w:rsidR="00E06666">
              <w:rPr>
                <w:rFonts w:ascii="Arial Black" w:hAnsi="Arial Black"/>
                <w:b/>
                <w:bCs/>
                <w:i/>
                <w:iCs/>
                <w:color w:val="365F91" w:themeColor="accent1" w:themeShade="BF"/>
                <w:sz w:val="21"/>
                <w:szCs w:val="21"/>
              </w:rPr>
              <w:t>??</w:t>
            </w:r>
            <w:r w:rsidRPr="00E06666">
              <w:rPr>
                <w:rFonts w:ascii="Arial Black" w:hAnsi="Arial Black"/>
                <w:b/>
                <w:bCs/>
                <w:i/>
                <w:iCs/>
                <w:color w:val="365F91" w:themeColor="accent1" w:themeShade="BF"/>
                <w:sz w:val="21"/>
                <w:szCs w:val="21"/>
              </w:rPr>
              <w:t xml:space="preserve"> </w:t>
            </w:r>
          </w:p>
        </w:tc>
        <w:tc>
          <w:tcPr>
            <w:tcW w:w="4770" w:type="dxa"/>
          </w:tcPr>
          <w:p w:rsidR="00DB478F" w:rsidRPr="00E06666" w:rsidRDefault="00DB478F" w:rsidP="005F56C6">
            <w:pPr>
              <w:spacing w:before="60" w:after="40"/>
              <w:rPr>
                <w:rFonts w:ascii="Arial Black" w:hAnsi="Arial Black"/>
                <w:b/>
                <w:bCs/>
                <w:i/>
                <w:iCs/>
                <w:color w:val="365F91" w:themeColor="accent1" w:themeShade="BF"/>
                <w:sz w:val="21"/>
                <w:szCs w:val="21"/>
              </w:rPr>
            </w:pPr>
            <w:r w:rsidRPr="00E06666">
              <w:rPr>
                <w:rFonts w:ascii="Arial Black" w:hAnsi="Arial Black"/>
                <w:b/>
                <w:bCs/>
                <w:i/>
                <w:iCs/>
                <w:color w:val="365F91" w:themeColor="accent1" w:themeShade="BF"/>
                <w:sz w:val="21"/>
                <w:szCs w:val="21"/>
              </w:rPr>
              <w:t xml:space="preserve">Fall Community Meeting and Trustee </w:t>
            </w:r>
            <w:r w:rsidR="00E06666">
              <w:rPr>
                <w:rFonts w:ascii="Arial Black" w:hAnsi="Arial Black"/>
                <w:b/>
                <w:bCs/>
                <w:i/>
                <w:iCs/>
                <w:color w:val="365F91" w:themeColor="accent1" w:themeShade="BF"/>
                <w:sz w:val="21"/>
                <w:szCs w:val="21"/>
              </w:rPr>
              <w:t>“</w:t>
            </w:r>
            <w:r w:rsidRPr="00E06666">
              <w:rPr>
                <w:rFonts w:ascii="Arial Black" w:hAnsi="Arial Black"/>
                <w:b/>
                <w:bCs/>
                <w:i/>
                <w:iCs/>
                <w:color w:val="365F91" w:themeColor="accent1" w:themeShade="BF"/>
                <w:sz w:val="21"/>
                <w:szCs w:val="21"/>
              </w:rPr>
              <w:t>Election</w:t>
            </w:r>
            <w:r w:rsidR="00E06666">
              <w:rPr>
                <w:rFonts w:ascii="Arial Black" w:hAnsi="Arial Black"/>
                <w:b/>
                <w:bCs/>
                <w:i/>
                <w:iCs/>
                <w:color w:val="365F91" w:themeColor="accent1" w:themeShade="BF"/>
                <w:sz w:val="21"/>
                <w:szCs w:val="21"/>
              </w:rPr>
              <w:t>”</w:t>
            </w:r>
            <w:r w:rsidR="00E06666" w:rsidRPr="00E06666">
              <w:rPr>
                <w:rFonts w:ascii="Arial Black" w:hAnsi="Arial Black"/>
                <w:b/>
                <w:bCs/>
                <w:i/>
                <w:iCs/>
                <w:color w:val="365F91" w:themeColor="accent1" w:themeShade="BF"/>
                <w:sz w:val="21"/>
                <w:szCs w:val="21"/>
              </w:rPr>
              <w:t>??</w:t>
            </w:r>
            <w:r w:rsidRPr="00E06666">
              <w:rPr>
                <w:rFonts w:ascii="Arial Black" w:hAnsi="Arial Black"/>
                <w:b/>
                <w:bCs/>
                <w:i/>
                <w:iCs/>
                <w:color w:val="365F91" w:themeColor="accent1" w:themeShade="BF"/>
                <w:sz w:val="21"/>
                <w:szCs w:val="21"/>
              </w:rPr>
              <w:t xml:space="preserve"> </w:t>
            </w:r>
          </w:p>
        </w:tc>
        <w:tc>
          <w:tcPr>
            <w:tcW w:w="2002" w:type="dxa"/>
          </w:tcPr>
          <w:p w:rsidR="00DB478F" w:rsidRPr="00C35801" w:rsidRDefault="00DB478F" w:rsidP="005F56C6">
            <w:pPr>
              <w:spacing w:before="60" w:after="40"/>
              <w:rPr>
                <w:bCs/>
                <w:iCs/>
              </w:rPr>
            </w:pPr>
            <w:r w:rsidRPr="00C35801">
              <w:t xml:space="preserve">Omega/Emerson  </w:t>
            </w:r>
          </w:p>
        </w:tc>
        <w:tc>
          <w:tcPr>
            <w:tcW w:w="1148" w:type="dxa"/>
          </w:tcPr>
          <w:p w:rsidR="00DB478F" w:rsidRPr="00C35801" w:rsidRDefault="00DB478F" w:rsidP="005F56C6">
            <w:pPr>
              <w:spacing w:before="60" w:after="40"/>
              <w:rPr>
                <w:bCs/>
                <w:iCs/>
              </w:rPr>
            </w:pPr>
            <w:r w:rsidRPr="00C35801">
              <w:rPr>
                <w:bCs/>
                <w:iCs/>
              </w:rPr>
              <w:t>7:00 PM</w:t>
            </w:r>
          </w:p>
        </w:tc>
      </w:tr>
      <w:tr w:rsidR="00DB478F" w:rsidTr="005F56C6">
        <w:tc>
          <w:tcPr>
            <w:tcW w:w="1278" w:type="dxa"/>
          </w:tcPr>
          <w:p w:rsidR="00DB478F" w:rsidRPr="00C35801" w:rsidRDefault="00DB478F" w:rsidP="005F56C6">
            <w:pPr>
              <w:spacing w:before="60" w:after="40"/>
              <w:rPr>
                <w:b/>
              </w:rPr>
            </w:pPr>
            <w:r w:rsidRPr="00C35801">
              <w:rPr>
                <w:b/>
              </w:rPr>
              <w:t>Tuesday</w:t>
            </w:r>
          </w:p>
        </w:tc>
        <w:tc>
          <w:tcPr>
            <w:tcW w:w="1620" w:type="dxa"/>
          </w:tcPr>
          <w:p w:rsidR="00DB478F" w:rsidRPr="00C35801" w:rsidRDefault="00DB478F" w:rsidP="005F56C6">
            <w:pPr>
              <w:spacing w:before="60" w:after="40"/>
              <w:rPr>
                <w:b/>
              </w:rPr>
            </w:pPr>
            <w:r w:rsidRPr="00C35801">
              <w:rPr>
                <w:b/>
              </w:rPr>
              <w:t>November 1</w:t>
            </w:r>
            <w:r>
              <w:rPr>
                <w:b/>
              </w:rPr>
              <w:t>7</w:t>
            </w:r>
          </w:p>
        </w:tc>
        <w:tc>
          <w:tcPr>
            <w:tcW w:w="4770" w:type="dxa"/>
          </w:tcPr>
          <w:p w:rsidR="00DB478F" w:rsidRPr="00C35801" w:rsidRDefault="00DB478F" w:rsidP="005F56C6">
            <w:pPr>
              <w:spacing w:before="60" w:after="40"/>
            </w:pPr>
            <w:r w:rsidRPr="00C35801">
              <w:rPr>
                <w:b/>
              </w:rPr>
              <w:t>Trustees’ Meeting AND Election of Officers</w:t>
            </w:r>
          </w:p>
        </w:tc>
        <w:tc>
          <w:tcPr>
            <w:tcW w:w="2002" w:type="dxa"/>
          </w:tcPr>
          <w:p w:rsidR="00DB478F" w:rsidRPr="00C35801" w:rsidRDefault="00550A40" w:rsidP="005F56C6">
            <w:pPr>
              <w:spacing w:before="60" w:after="40"/>
              <w:rPr>
                <w:bCs/>
                <w:iCs/>
              </w:rPr>
            </w:pPr>
            <w:r>
              <w:t>Omega/Emerson</w:t>
            </w:r>
          </w:p>
        </w:tc>
        <w:tc>
          <w:tcPr>
            <w:tcW w:w="1148" w:type="dxa"/>
          </w:tcPr>
          <w:p w:rsidR="00DB478F" w:rsidRPr="00C35801" w:rsidRDefault="00DB478F" w:rsidP="005F56C6">
            <w:pPr>
              <w:spacing w:before="60" w:after="40"/>
              <w:rPr>
                <w:bCs/>
                <w:iCs/>
              </w:rPr>
            </w:pPr>
            <w:r w:rsidRPr="00C35801">
              <w:rPr>
                <w:bCs/>
                <w:iCs/>
              </w:rPr>
              <w:t>7:00 PM</w:t>
            </w:r>
          </w:p>
        </w:tc>
      </w:tr>
    </w:tbl>
    <w:p w:rsidR="00A94F6D" w:rsidRPr="00650157" w:rsidRDefault="00A94F6D" w:rsidP="00A94F6D">
      <w:pPr>
        <w:spacing w:before="40" w:after="40"/>
        <w:rPr>
          <w:sz w:val="12"/>
          <w:szCs w:val="12"/>
        </w:rPr>
      </w:pPr>
    </w:p>
    <w:p w:rsidR="00DB478F" w:rsidRPr="00DB478F" w:rsidRDefault="00A94F6D" w:rsidP="00DB478F">
      <w:pPr>
        <w:spacing w:before="0"/>
        <w:rPr>
          <w:bCs/>
        </w:rPr>
      </w:pPr>
      <w:r w:rsidRPr="00A94F6D">
        <w:t>This version has 6 trustee meetings (Jan, Mar, May, June, Aug, Nov) and 2</w:t>
      </w:r>
      <w:r w:rsidR="00306971">
        <w:t xml:space="preserve"> </w:t>
      </w:r>
      <w:r w:rsidR="00E06666">
        <w:t>poss</w:t>
      </w:r>
      <w:r w:rsidR="00306971">
        <w:t>i</w:t>
      </w:r>
      <w:r w:rsidR="00E06666">
        <w:t>b</w:t>
      </w:r>
      <w:r w:rsidR="00306971">
        <w:t>l</w:t>
      </w:r>
      <w:r w:rsidR="00E06666">
        <w:t xml:space="preserve">e </w:t>
      </w:r>
      <w:r w:rsidR="00306971">
        <w:t>c</w:t>
      </w:r>
      <w:r w:rsidR="00955C23">
        <w:t>ommunity meetings (</w:t>
      </w:r>
      <w:r w:rsidR="00306971">
        <w:t>June</w:t>
      </w:r>
      <w:r w:rsidR="00955C23">
        <w:t>, Oct).</w:t>
      </w:r>
      <w:r w:rsidRPr="00A94F6D">
        <w:t xml:space="preserve">  Meetings are on fourth Tuesdays </w:t>
      </w:r>
      <w:r w:rsidR="00306971">
        <w:t xml:space="preserve">where possible; </w:t>
      </w:r>
      <w:r w:rsidRPr="00A94F6D">
        <w:t>the March one has been moved to allow the president to attend it, and the November one, which is the third Tuesday in order to avoid Thanksgiving week.  An</w:t>
      </w:r>
      <w:r w:rsidR="00145694">
        <w:t xml:space="preserve"> additional </w:t>
      </w:r>
      <w:r w:rsidRPr="00A94F6D">
        <w:t xml:space="preserve"> </w:t>
      </w:r>
      <w:r w:rsidRPr="00145694">
        <w:rPr>
          <w:color w:val="FF6600"/>
        </w:rPr>
        <w:t>p</w:t>
      </w:r>
      <w:r w:rsidR="00955C23">
        <w:rPr>
          <w:color w:val="FF6600"/>
        </w:rPr>
        <w:t>ossible</w:t>
      </w:r>
      <w:r w:rsidRPr="00145694">
        <w:rPr>
          <w:color w:val="E36C0A" w:themeColor="accent6" w:themeShade="BF"/>
        </w:rPr>
        <w:t xml:space="preserve"> </w:t>
      </w:r>
      <w:r w:rsidRPr="00A94F6D">
        <w:t>meeting is shown for September</w:t>
      </w:r>
      <w:r w:rsidR="00145694">
        <w:t>; the trustees should discuss whether they want it.  (</w:t>
      </w:r>
      <w:r w:rsidR="00816C4D">
        <w:t xml:space="preserve">The President will be away </w:t>
      </w:r>
      <w:r w:rsidR="00CE434B">
        <w:t>Sept.</w:t>
      </w:r>
      <w:r w:rsidR="00816C4D">
        <w:t xml:space="preserve"> 22</w:t>
      </w:r>
      <w:r w:rsidR="00816C4D" w:rsidRPr="00816C4D">
        <w:rPr>
          <w:vertAlign w:val="superscript"/>
        </w:rPr>
        <w:t>nd</w:t>
      </w:r>
      <w:r w:rsidR="00816C4D">
        <w:t>, and at the Neighborhood Leaders’ Forum the 29</w:t>
      </w:r>
      <w:r w:rsidR="00816C4D" w:rsidRPr="00816C4D">
        <w:rPr>
          <w:vertAlign w:val="superscript"/>
        </w:rPr>
        <w:t>th</w:t>
      </w:r>
      <w:r w:rsidR="00816C4D">
        <w:t>.)</w:t>
      </w:r>
      <w:r w:rsidR="00DB478F">
        <w:t xml:space="preserve">  </w:t>
      </w:r>
      <w:r w:rsidR="006976FC">
        <w:t>Also, the May meeting follows Memorial Day, and perhaps should be moved to the 19</w:t>
      </w:r>
      <w:r w:rsidR="006976FC" w:rsidRPr="006976FC">
        <w:rPr>
          <w:vertAlign w:val="superscript"/>
        </w:rPr>
        <w:t>th</w:t>
      </w:r>
      <w:r w:rsidR="006976FC" w:rsidRPr="00DB478F">
        <w:t>.</w:t>
      </w:r>
      <w:r w:rsidR="00DB478F" w:rsidRPr="00DB478F">
        <w:t xml:space="preserve">  </w:t>
      </w:r>
      <w:r w:rsidR="00DB478F" w:rsidRPr="00DB478F">
        <w:rPr>
          <w:bCs/>
        </w:rPr>
        <w:t>Of course, whether to hold all these meetings needs to be discussed as well!</w:t>
      </w:r>
    </w:p>
    <w:p w:rsidR="00A94F6D" w:rsidRPr="00A94F6D" w:rsidRDefault="00E06666" w:rsidP="00A94F6D">
      <w:pPr>
        <w:pStyle w:val="Title"/>
        <w:spacing w:before="120" w:after="40"/>
        <w:jc w:val="left"/>
        <w:rPr>
          <w:rFonts w:asciiTheme="minorHAnsi" w:hAnsiTheme="minorHAnsi"/>
          <w:color w:val="CC0000"/>
          <w:sz w:val="22"/>
          <w:szCs w:val="22"/>
        </w:rPr>
      </w:pPr>
      <w:r>
        <w:rPr>
          <w:rFonts w:asciiTheme="minorHAnsi" w:hAnsiTheme="minorHAnsi"/>
          <w:color w:val="CC0000"/>
          <w:sz w:val="22"/>
          <w:szCs w:val="22"/>
        </w:rPr>
        <w:t xml:space="preserve">NOTES:  </w:t>
      </w:r>
      <w:r w:rsidR="00A94F6D" w:rsidRPr="00A94F6D">
        <w:rPr>
          <w:rFonts w:asciiTheme="minorHAnsi" w:hAnsiTheme="minorHAnsi"/>
          <w:color w:val="CC0000"/>
          <w:sz w:val="22"/>
          <w:szCs w:val="22"/>
        </w:rPr>
        <w:t>El</w:t>
      </w:r>
      <w:r w:rsidR="00145694">
        <w:rPr>
          <w:rFonts w:asciiTheme="minorHAnsi" w:hAnsiTheme="minorHAnsi"/>
          <w:color w:val="CC0000"/>
          <w:sz w:val="22"/>
          <w:szCs w:val="22"/>
        </w:rPr>
        <w:t>len will be out of town March 16</w:t>
      </w:r>
      <w:r w:rsidR="00A94F6D" w:rsidRPr="00A94F6D">
        <w:rPr>
          <w:rFonts w:asciiTheme="minorHAnsi" w:hAnsiTheme="minorHAnsi"/>
          <w:color w:val="CC0000"/>
          <w:sz w:val="22"/>
          <w:szCs w:val="22"/>
        </w:rPr>
        <w:t xml:space="preserve"> through </w:t>
      </w:r>
      <w:r w:rsidR="00145694">
        <w:rPr>
          <w:rFonts w:asciiTheme="minorHAnsi" w:hAnsiTheme="minorHAnsi"/>
          <w:color w:val="CC0000"/>
          <w:sz w:val="22"/>
          <w:szCs w:val="22"/>
        </w:rPr>
        <w:t>April 4</w:t>
      </w:r>
      <w:r w:rsidR="00A94F6D" w:rsidRPr="00A94F6D">
        <w:rPr>
          <w:rFonts w:asciiTheme="minorHAnsi" w:hAnsiTheme="minorHAnsi"/>
          <w:color w:val="CC0000"/>
          <w:sz w:val="22"/>
          <w:szCs w:val="22"/>
        </w:rPr>
        <w:t>,</w:t>
      </w:r>
      <w:r>
        <w:rPr>
          <w:rFonts w:asciiTheme="minorHAnsi" w:hAnsiTheme="minorHAnsi"/>
          <w:color w:val="CC0000"/>
          <w:sz w:val="22"/>
          <w:szCs w:val="22"/>
        </w:rPr>
        <w:t xml:space="preserve"> and approximately August 27 through </w:t>
      </w:r>
      <w:r w:rsidRPr="00A94F6D">
        <w:rPr>
          <w:rFonts w:asciiTheme="minorHAnsi" w:hAnsiTheme="minorHAnsi"/>
          <w:color w:val="CC0000"/>
          <w:sz w:val="22"/>
          <w:szCs w:val="22"/>
        </w:rPr>
        <w:t xml:space="preserve">September </w:t>
      </w:r>
      <w:r>
        <w:rPr>
          <w:rFonts w:asciiTheme="minorHAnsi" w:hAnsiTheme="minorHAnsi"/>
          <w:color w:val="CC0000"/>
          <w:sz w:val="22"/>
          <w:szCs w:val="22"/>
        </w:rPr>
        <w:t xml:space="preserve">24.  </w:t>
      </w:r>
      <w:r w:rsidR="00A94F6D" w:rsidRPr="00A94F6D">
        <w:rPr>
          <w:rFonts w:asciiTheme="minorHAnsi" w:hAnsiTheme="minorHAnsi"/>
          <w:color w:val="CC0000"/>
          <w:sz w:val="22"/>
          <w:szCs w:val="22"/>
        </w:rPr>
        <w:t xml:space="preserve"> </w:t>
      </w:r>
      <w:r>
        <w:rPr>
          <w:rFonts w:asciiTheme="minorHAnsi" w:hAnsiTheme="minorHAnsi"/>
          <w:color w:val="CC0000"/>
          <w:sz w:val="22"/>
          <w:szCs w:val="22"/>
        </w:rPr>
        <w:t xml:space="preserve">The latter will </w:t>
      </w:r>
      <w:r w:rsidR="00A94F6D" w:rsidRPr="00A94F6D">
        <w:rPr>
          <w:rFonts w:asciiTheme="minorHAnsi" w:hAnsiTheme="minorHAnsi"/>
          <w:color w:val="CC0000"/>
          <w:sz w:val="22"/>
          <w:szCs w:val="22"/>
        </w:rPr>
        <w:t xml:space="preserve">affect the timing of the newsletter and thus the Fall Community Meeting.  </w:t>
      </w:r>
    </w:p>
    <w:sectPr w:rsidR="00A94F6D" w:rsidRPr="00A94F6D" w:rsidSect="007715BF">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25EE9"/>
    <w:multiLevelType w:val="hybridMultilevel"/>
    <w:tmpl w:val="A2B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0904C7"/>
    <w:multiLevelType w:val="hybridMultilevel"/>
    <w:tmpl w:val="040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0F11"/>
    <w:rsid w:val="0001480E"/>
    <w:rsid w:val="00026CD3"/>
    <w:rsid w:val="0003789D"/>
    <w:rsid w:val="00040777"/>
    <w:rsid w:val="0005533E"/>
    <w:rsid w:val="000A0670"/>
    <w:rsid w:val="000A0B13"/>
    <w:rsid w:val="000B068C"/>
    <w:rsid w:val="000B2B86"/>
    <w:rsid w:val="000D67DE"/>
    <w:rsid w:val="000E2922"/>
    <w:rsid w:val="00106C85"/>
    <w:rsid w:val="00145694"/>
    <w:rsid w:val="0015424C"/>
    <w:rsid w:val="00155898"/>
    <w:rsid w:val="001634CA"/>
    <w:rsid w:val="001646EF"/>
    <w:rsid w:val="001646F0"/>
    <w:rsid w:val="00172CA8"/>
    <w:rsid w:val="0017484E"/>
    <w:rsid w:val="00184483"/>
    <w:rsid w:val="00185625"/>
    <w:rsid w:val="00193FBD"/>
    <w:rsid w:val="001A4221"/>
    <w:rsid w:val="001A741A"/>
    <w:rsid w:val="001B4B57"/>
    <w:rsid w:val="001D3C4E"/>
    <w:rsid w:val="001E0459"/>
    <w:rsid w:val="001F0F11"/>
    <w:rsid w:val="00205831"/>
    <w:rsid w:val="00206BF5"/>
    <w:rsid w:val="00210178"/>
    <w:rsid w:val="00216A8C"/>
    <w:rsid w:val="002208CD"/>
    <w:rsid w:val="002423E6"/>
    <w:rsid w:val="00254A8B"/>
    <w:rsid w:val="00266355"/>
    <w:rsid w:val="002B188F"/>
    <w:rsid w:val="002D606C"/>
    <w:rsid w:val="002D7490"/>
    <w:rsid w:val="002E0636"/>
    <w:rsid w:val="002F28E3"/>
    <w:rsid w:val="00303E3E"/>
    <w:rsid w:val="00304C89"/>
    <w:rsid w:val="00306971"/>
    <w:rsid w:val="00307A1D"/>
    <w:rsid w:val="003105F9"/>
    <w:rsid w:val="00316AE7"/>
    <w:rsid w:val="00324CB0"/>
    <w:rsid w:val="003534F5"/>
    <w:rsid w:val="003664A5"/>
    <w:rsid w:val="003831C7"/>
    <w:rsid w:val="003A326A"/>
    <w:rsid w:val="003C1539"/>
    <w:rsid w:val="003E6D3E"/>
    <w:rsid w:val="003F6839"/>
    <w:rsid w:val="00404246"/>
    <w:rsid w:val="004344BE"/>
    <w:rsid w:val="00460AD3"/>
    <w:rsid w:val="00477B0A"/>
    <w:rsid w:val="004A0285"/>
    <w:rsid w:val="004B0B41"/>
    <w:rsid w:val="004B3238"/>
    <w:rsid w:val="004B6889"/>
    <w:rsid w:val="004D2BF5"/>
    <w:rsid w:val="004D637D"/>
    <w:rsid w:val="004F44A1"/>
    <w:rsid w:val="004F476A"/>
    <w:rsid w:val="00502DB5"/>
    <w:rsid w:val="00516317"/>
    <w:rsid w:val="00550A40"/>
    <w:rsid w:val="00560A67"/>
    <w:rsid w:val="00585210"/>
    <w:rsid w:val="00596226"/>
    <w:rsid w:val="00596EC3"/>
    <w:rsid w:val="006000D9"/>
    <w:rsid w:val="0064262D"/>
    <w:rsid w:val="00645924"/>
    <w:rsid w:val="006550EB"/>
    <w:rsid w:val="00662233"/>
    <w:rsid w:val="006976FC"/>
    <w:rsid w:val="006A0083"/>
    <w:rsid w:val="006A1A9D"/>
    <w:rsid w:val="006B3E7E"/>
    <w:rsid w:val="006F2521"/>
    <w:rsid w:val="006F3E8A"/>
    <w:rsid w:val="0070528F"/>
    <w:rsid w:val="0072508F"/>
    <w:rsid w:val="007423B1"/>
    <w:rsid w:val="00742A2F"/>
    <w:rsid w:val="007461A7"/>
    <w:rsid w:val="00753E32"/>
    <w:rsid w:val="007715BF"/>
    <w:rsid w:val="00774369"/>
    <w:rsid w:val="00775DE3"/>
    <w:rsid w:val="007835E3"/>
    <w:rsid w:val="007D066F"/>
    <w:rsid w:val="007E1B8D"/>
    <w:rsid w:val="00803A0C"/>
    <w:rsid w:val="0080641E"/>
    <w:rsid w:val="00812A03"/>
    <w:rsid w:val="00816C4D"/>
    <w:rsid w:val="0084052D"/>
    <w:rsid w:val="00880B74"/>
    <w:rsid w:val="008D654C"/>
    <w:rsid w:val="0094112B"/>
    <w:rsid w:val="00955C23"/>
    <w:rsid w:val="0099190E"/>
    <w:rsid w:val="009D1CAF"/>
    <w:rsid w:val="00A0010F"/>
    <w:rsid w:val="00A1210F"/>
    <w:rsid w:val="00A306E7"/>
    <w:rsid w:val="00A3555C"/>
    <w:rsid w:val="00A36B63"/>
    <w:rsid w:val="00A4434C"/>
    <w:rsid w:val="00A476F6"/>
    <w:rsid w:val="00A67AD6"/>
    <w:rsid w:val="00A75BB6"/>
    <w:rsid w:val="00A94F6D"/>
    <w:rsid w:val="00AC3072"/>
    <w:rsid w:val="00AC58FD"/>
    <w:rsid w:val="00AD0C78"/>
    <w:rsid w:val="00AE6BAD"/>
    <w:rsid w:val="00B23C18"/>
    <w:rsid w:val="00B27870"/>
    <w:rsid w:val="00B557B8"/>
    <w:rsid w:val="00B57138"/>
    <w:rsid w:val="00B619E6"/>
    <w:rsid w:val="00B75699"/>
    <w:rsid w:val="00B813F1"/>
    <w:rsid w:val="00B85FAD"/>
    <w:rsid w:val="00B9423A"/>
    <w:rsid w:val="00BF4C90"/>
    <w:rsid w:val="00C05988"/>
    <w:rsid w:val="00C15FFA"/>
    <w:rsid w:val="00C221C5"/>
    <w:rsid w:val="00C3643B"/>
    <w:rsid w:val="00C40CCC"/>
    <w:rsid w:val="00C43131"/>
    <w:rsid w:val="00C54F3C"/>
    <w:rsid w:val="00C63A6F"/>
    <w:rsid w:val="00CB5076"/>
    <w:rsid w:val="00CC28E7"/>
    <w:rsid w:val="00CD5E45"/>
    <w:rsid w:val="00CD64CC"/>
    <w:rsid w:val="00CE434B"/>
    <w:rsid w:val="00D1450D"/>
    <w:rsid w:val="00D272F6"/>
    <w:rsid w:val="00D33048"/>
    <w:rsid w:val="00D33B7E"/>
    <w:rsid w:val="00D4710A"/>
    <w:rsid w:val="00D4721F"/>
    <w:rsid w:val="00D65F07"/>
    <w:rsid w:val="00D72AB9"/>
    <w:rsid w:val="00D909BD"/>
    <w:rsid w:val="00DB478F"/>
    <w:rsid w:val="00DC5024"/>
    <w:rsid w:val="00DE3400"/>
    <w:rsid w:val="00DF2DB4"/>
    <w:rsid w:val="00E06666"/>
    <w:rsid w:val="00E11317"/>
    <w:rsid w:val="00E36201"/>
    <w:rsid w:val="00E53199"/>
    <w:rsid w:val="00E5707F"/>
    <w:rsid w:val="00E729CA"/>
    <w:rsid w:val="00E905EF"/>
    <w:rsid w:val="00EB0D46"/>
    <w:rsid w:val="00ED2523"/>
    <w:rsid w:val="00EF0E11"/>
    <w:rsid w:val="00F27104"/>
    <w:rsid w:val="00F27CA3"/>
    <w:rsid w:val="00F54AF6"/>
    <w:rsid w:val="00F86B26"/>
    <w:rsid w:val="00F92018"/>
    <w:rsid w:val="00F94533"/>
    <w:rsid w:val="00F95647"/>
    <w:rsid w:val="00FD4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 Rice</cp:lastModifiedBy>
  <cp:revision>9</cp:revision>
  <cp:lastPrinted>2014-06-12T14:17:00Z</cp:lastPrinted>
  <dcterms:created xsi:type="dcterms:W3CDTF">2015-01-31T00:31:00Z</dcterms:created>
  <dcterms:modified xsi:type="dcterms:W3CDTF">2015-02-02T03:25:00Z</dcterms:modified>
</cp:coreProperties>
</file>