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07" w:rsidRPr="00C871D2" w:rsidRDefault="001F0F11" w:rsidP="00774369">
      <w:pPr>
        <w:spacing w:before="0"/>
        <w:jc w:val="center"/>
        <w:rPr>
          <w:rFonts w:ascii="Gill Sans Ultra Bold" w:hAnsi="Gill Sans Ultra Bold"/>
          <w:i/>
          <w:sz w:val="30"/>
          <w:szCs w:val="30"/>
        </w:rPr>
      </w:pPr>
      <w:r w:rsidRPr="00C871D2">
        <w:rPr>
          <w:rFonts w:ascii="Gill Sans Ultra Bold" w:hAnsi="Gill Sans Ultra Bold"/>
          <w:i/>
          <w:sz w:val="30"/>
          <w:szCs w:val="30"/>
        </w:rPr>
        <w:t>AGENDA</w:t>
      </w:r>
      <w:r w:rsidR="00CB38B1" w:rsidRPr="00C871D2">
        <w:rPr>
          <w:rFonts w:ascii="Gill Sans Ultra Bold" w:hAnsi="Gill Sans Ultra Bold"/>
          <w:i/>
          <w:sz w:val="30"/>
          <w:szCs w:val="30"/>
        </w:rPr>
        <w:t xml:space="preserve"> </w:t>
      </w:r>
      <w:r w:rsidR="00CD2F99" w:rsidRPr="00C871D2">
        <w:rPr>
          <w:rFonts w:ascii="Gill Sans Ultra Bold" w:hAnsi="Gill Sans Ultra Bold"/>
          <w:i/>
          <w:sz w:val="30"/>
          <w:szCs w:val="30"/>
        </w:rPr>
        <w:t>WITH ACTION ITEMS AND MINUTES</w:t>
      </w:r>
    </w:p>
    <w:p w:rsidR="001F0F11" w:rsidRPr="00D4721F" w:rsidRDefault="009A6F52" w:rsidP="00D4721F">
      <w:pPr>
        <w:spacing w:before="20"/>
        <w:jc w:val="center"/>
        <w:rPr>
          <w:rFonts w:ascii="Arial Black" w:hAnsi="Arial Black"/>
          <w:sz w:val="24"/>
          <w:szCs w:val="24"/>
        </w:rPr>
      </w:pPr>
      <w:r>
        <w:rPr>
          <w:rFonts w:ascii="Arial Black" w:hAnsi="Arial Black"/>
          <w:sz w:val="24"/>
          <w:szCs w:val="24"/>
        </w:rPr>
        <w:t>26</w:t>
      </w:r>
      <w:r w:rsidR="001F0F11" w:rsidRPr="00D4721F">
        <w:rPr>
          <w:rFonts w:ascii="Arial Black" w:hAnsi="Arial Black"/>
          <w:sz w:val="24"/>
          <w:szCs w:val="24"/>
        </w:rPr>
        <w:t xml:space="preserve"> </w:t>
      </w:r>
      <w:r w:rsidR="007927B1">
        <w:rPr>
          <w:rFonts w:ascii="Arial Black" w:hAnsi="Arial Black"/>
          <w:sz w:val="24"/>
          <w:szCs w:val="24"/>
        </w:rPr>
        <w:t>Ma</w:t>
      </w:r>
      <w:r>
        <w:rPr>
          <w:rFonts w:ascii="Arial Black" w:hAnsi="Arial Black"/>
          <w:sz w:val="24"/>
          <w:szCs w:val="24"/>
        </w:rPr>
        <w:t>y</w:t>
      </w:r>
      <w:r w:rsidR="003F6839">
        <w:rPr>
          <w:rFonts w:ascii="Arial Black" w:hAnsi="Arial Black"/>
          <w:sz w:val="24"/>
          <w:szCs w:val="24"/>
        </w:rPr>
        <w:t xml:space="preserve"> 2015</w:t>
      </w:r>
    </w:p>
    <w:p w:rsidR="00185625" w:rsidRPr="00A4434C" w:rsidRDefault="00185625" w:rsidP="00C15FFA">
      <w:pPr>
        <w:spacing w:before="60"/>
        <w:jc w:val="center"/>
        <w:rPr>
          <w:b/>
          <w:sz w:val="24"/>
          <w:szCs w:val="24"/>
        </w:rPr>
      </w:pPr>
      <w:r w:rsidRPr="00A4434C">
        <w:rPr>
          <w:b/>
          <w:sz w:val="24"/>
          <w:szCs w:val="24"/>
        </w:rPr>
        <w:t>(The meeting w</w:t>
      </w:r>
      <w:r w:rsidR="00CD2F99">
        <w:rPr>
          <w:b/>
          <w:sz w:val="24"/>
          <w:szCs w:val="24"/>
        </w:rPr>
        <w:t>as held</w:t>
      </w:r>
      <w:r w:rsidRPr="00A4434C">
        <w:rPr>
          <w:b/>
          <w:sz w:val="24"/>
          <w:szCs w:val="24"/>
        </w:rPr>
        <w:t xml:space="preserve"> </w:t>
      </w:r>
      <w:r w:rsidR="00184483">
        <w:rPr>
          <w:b/>
          <w:sz w:val="24"/>
          <w:szCs w:val="24"/>
        </w:rPr>
        <w:t>at 7:00 PM at Omega Baptist</w:t>
      </w:r>
      <w:r w:rsidR="00CD2F99">
        <w:rPr>
          <w:b/>
          <w:sz w:val="24"/>
          <w:szCs w:val="24"/>
        </w:rPr>
        <w:t>.  We had a quorum!</w:t>
      </w:r>
      <w:r w:rsidR="00184483">
        <w:rPr>
          <w:b/>
          <w:sz w:val="24"/>
          <w:szCs w:val="24"/>
        </w:rPr>
        <w:t>)</w:t>
      </w:r>
    </w:p>
    <w:p w:rsidR="00185625" w:rsidRPr="00B57138" w:rsidRDefault="00185625" w:rsidP="00185625">
      <w:pPr>
        <w:spacing w:before="0"/>
        <w:rPr>
          <w:sz w:val="18"/>
          <w:szCs w:val="18"/>
        </w:rPr>
      </w:pPr>
    </w:p>
    <w:p w:rsidR="00AC3072" w:rsidRPr="00774369" w:rsidRDefault="00AC3072" w:rsidP="00D4721F">
      <w:pPr>
        <w:spacing w:before="60"/>
        <w:rPr>
          <w:b/>
          <w:sz w:val="26"/>
          <w:szCs w:val="26"/>
        </w:rPr>
      </w:pPr>
      <w:r w:rsidRPr="00BF4C90">
        <w:rPr>
          <w:b/>
          <w:sz w:val="26"/>
          <w:szCs w:val="26"/>
        </w:rPr>
        <w:t>Housekeeping</w:t>
      </w:r>
      <w:r w:rsidR="00BF4C90">
        <w:rPr>
          <w:b/>
          <w:sz w:val="26"/>
          <w:szCs w:val="26"/>
        </w:rPr>
        <w:t xml:space="preserve"> – 7:00</w:t>
      </w:r>
    </w:p>
    <w:p w:rsidR="00AC3072" w:rsidRDefault="00103A41" w:rsidP="00C15FFA">
      <w:pPr>
        <w:spacing w:before="60"/>
        <w:rPr>
          <w:sz w:val="24"/>
          <w:szCs w:val="24"/>
        </w:rPr>
      </w:pPr>
      <w:r>
        <w:rPr>
          <w:sz w:val="24"/>
          <w:szCs w:val="24"/>
        </w:rPr>
        <w:t>“</w:t>
      </w:r>
      <w:r w:rsidR="00AC3072" w:rsidRPr="00774369">
        <w:rPr>
          <w:sz w:val="24"/>
          <w:szCs w:val="24"/>
        </w:rPr>
        <w:t>Minutes</w:t>
      </w:r>
      <w:r>
        <w:rPr>
          <w:sz w:val="24"/>
          <w:szCs w:val="24"/>
        </w:rPr>
        <w:t>”</w:t>
      </w:r>
      <w:r w:rsidR="00AC3072" w:rsidRPr="00774369">
        <w:rPr>
          <w:sz w:val="24"/>
          <w:szCs w:val="24"/>
        </w:rPr>
        <w:t xml:space="preserve"> of previous meeting – </w:t>
      </w:r>
      <w:r w:rsidR="00F95647">
        <w:rPr>
          <w:sz w:val="24"/>
          <w:szCs w:val="24"/>
        </w:rPr>
        <w:t>Ellen</w:t>
      </w:r>
      <w:r w:rsidR="00AC3072" w:rsidRPr="00774369">
        <w:rPr>
          <w:sz w:val="24"/>
          <w:szCs w:val="24"/>
        </w:rPr>
        <w:t xml:space="preserve"> </w:t>
      </w:r>
    </w:p>
    <w:p w:rsidR="00CD2F99" w:rsidRPr="0052644E" w:rsidRDefault="00CD2F99" w:rsidP="0052644E">
      <w:pPr>
        <w:spacing w:before="0"/>
        <w:rPr>
          <w:i/>
          <w:color w:val="365F91" w:themeColor="accent1" w:themeShade="BF"/>
          <w:sz w:val="23"/>
          <w:szCs w:val="23"/>
        </w:rPr>
      </w:pPr>
      <w:r w:rsidRPr="0052644E">
        <w:rPr>
          <w:i/>
          <w:color w:val="365F91" w:themeColor="accent1" w:themeShade="BF"/>
          <w:sz w:val="23"/>
          <w:szCs w:val="23"/>
        </w:rPr>
        <w:t>Minutes accepted (by vote) as provided.</w:t>
      </w:r>
    </w:p>
    <w:p w:rsidR="009F67DF" w:rsidRDefault="00AC3072" w:rsidP="00C15FFA">
      <w:pPr>
        <w:spacing w:before="60"/>
        <w:rPr>
          <w:sz w:val="24"/>
          <w:szCs w:val="24"/>
        </w:rPr>
      </w:pPr>
      <w:r w:rsidRPr="00774369">
        <w:rPr>
          <w:sz w:val="24"/>
          <w:szCs w:val="24"/>
        </w:rPr>
        <w:t>Treasurer’s Report</w:t>
      </w:r>
      <w:r w:rsidR="00F95647">
        <w:rPr>
          <w:sz w:val="24"/>
          <w:szCs w:val="24"/>
        </w:rPr>
        <w:t xml:space="preserve"> </w:t>
      </w:r>
      <w:r w:rsidR="000D67DE">
        <w:rPr>
          <w:sz w:val="24"/>
          <w:szCs w:val="24"/>
        </w:rPr>
        <w:t>– D</w:t>
      </w:r>
      <w:r w:rsidR="00F95647">
        <w:rPr>
          <w:sz w:val="24"/>
          <w:szCs w:val="24"/>
        </w:rPr>
        <w:t>onna</w:t>
      </w:r>
      <w:r w:rsidR="00EF4EDD">
        <w:rPr>
          <w:sz w:val="24"/>
          <w:szCs w:val="24"/>
        </w:rPr>
        <w:t>; donations and expenses need to be discussed</w:t>
      </w:r>
      <w:r w:rsidRPr="00774369">
        <w:rPr>
          <w:sz w:val="24"/>
          <w:szCs w:val="24"/>
        </w:rPr>
        <w:t xml:space="preserve"> </w:t>
      </w:r>
      <w:r w:rsidR="009F67DF">
        <w:rPr>
          <w:sz w:val="24"/>
          <w:szCs w:val="24"/>
        </w:rPr>
        <w:t>by all</w:t>
      </w:r>
    </w:p>
    <w:p w:rsidR="009F67DF" w:rsidRPr="009F67DF" w:rsidRDefault="004572D1" w:rsidP="009F67DF">
      <w:pPr>
        <w:pStyle w:val="ListParagraph"/>
        <w:numPr>
          <w:ilvl w:val="0"/>
          <w:numId w:val="8"/>
        </w:numPr>
        <w:spacing w:before="0"/>
        <w:ind w:left="778"/>
      </w:pPr>
      <w:r w:rsidRPr="009F67DF">
        <w:t>P.O.</w:t>
      </w:r>
      <w:r w:rsidR="009F67DF" w:rsidRPr="009F67DF">
        <w:t xml:space="preserve"> box</w:t>
      </w:r>
    </w:p>
    <w:p w:rsidR="009F67DF" w:rsidRPr="009F67DF" w:rsidRDefault="009F67DF" w:rsidP="009F67DF">
      <w:pPr>
        <w:pStyle w:val="ListParagraph"/>
        <w:numPr>
          <w:ilvl w:val="0"/>
          <w:numId w:val="8"/>
        </w:numPr>
        <w:spacing w:before="0"/>
        <w:ind w:left="778"/>
      </w:pPr>
      <w:r>
        <w:t>Newsletter m</w:t>
      </w:r>
      <w:r w:rsidRPr="009F67DF">
        <w:t>ailing</w:t>
      </w:r>
      <w:r>
        <w:t xml:space="preserve"> costs and related expen</w:t>
      </w:r>
      <w:r w:rsidRPr="009F67DF">
        <w:t>s</w:t>
      </w:r>
      <w:r>
        <w:t>es</w:t>
      </w:r>
    </w:p>
    <w:p w:rsidR="00AC3072" w:rsidRPr="009F67DF" w:rsidRDefault="009F67DF" w:rsidP="009F67DF">
      <w:pPr>
        <w:pStyle w:val="ListParagraph"/>
        <w:numPr>
          <w:ilvl w:val="0"/>
          <w:numId w:val="8"/>
        </w:numPr>
        <w:spacing w:before="0"/>
        <w:ind w:left="778"/>
      </w:pPr>
      <w:r w:rsidRPr="009F67DF">
        <w:t>Insurance</w:t>
      </w:r>
    </w:p>
    <w:p w:rsidR="009F67DF" w:rsidRPr="009F67DF" w:rsidRDefault="009F67DF" w:rsidP="009F67DF">
      <w:pPr>
        <w:pStyle w:val="ListParagraph"/>
        <w:numPr>
          <w:ilvl w:val="0"/>
          <w:numId w:val="8"/>
        </w:numPr>
        <w:spacing w:before="0"/>
        <w:ind w:left="778"/>
      </w:pPr>
      <w:r w:rsidRPr="009F67DF">
        <w:t>Contributions to SABA, Festival of Neighborhoods, and MVCPOP</w:t>
      </w:r>
    </w:p>
    <w:p w:rsidR="0052644E" w:rsidRDefault="00CD2F99" w:rsidP="0052644E">
      <w:pPr>
        <w:spacing w:before="0"/>
        <w:rPr>
          <w:i/>
          <w:color w:val="365F91" w:themeColor="accent1" w:themeShade="BF"/>
          <w:sz w:val="23"/>
          <w:szCs w:val="23"/>
        </w:rPr>
      </w:pPr>
      <w:r w:rsidRPr="0052644E">
        <w:rPr>
          <w:i/>
          <w:color w:val="365F91" w:themeColor="accent1" w:themeShade="BF"/>
          <w:sz w:val="23"/>
          <w:szCs w:val="23"/>
        </w:rPr>
        <w:t xml:space="preserve">Our P.O. box lapsed and had to be rekeyed.  Some mail appears to have gone missing, including the communications from the insurance company. </w:t>
      </w:r>
    </w:p>
    <w:p w:rsidR="0052644E" w:rsidRDefault="00CD2F99" w:rsidP="00EF0324">
      <w:pPr>
        <w:spacing w:before="40"/>
        <w:rPr>
          <w:i/>
          <w:color w:val="365F91" w:themeColor="accent1" w:themeShade="BF"/>
          <w:sz w:val="23"/>
          <w:szCs w:val="23"/>
        </w:rPr>
      </w:pPr>
      <w:r w:rsidRPr="0052644E">
        <w:rPr>
          <w:i/>
          <w:color w:val="365F91" w:themeColor="accent1" w:themeShade="BF"/>
          <w:sz w:val="23"/>
          <w:szCs w:val="23"/>
        </w:rPr>
        <w:t>It is not clear that we need to carry insurance anyway; Donna will look into the status, and Ellen will look into possible needs.  The Neighborhood Ball may be defunct, and lending them our coverage may have been the only time we needed any physical insurance</w:t>
      </w:r>
      <w:r w:rsidR="00C53988">
        <w:rPr>
          <w:i/>
          <w:color w:val="365F91" w:themeColor="accent1" w:themeShade="BF"/>
          <w:sz w:val="23"/>
          <w:szCs w:val="23"/>
        </w:rPr>
        <w:t xml:space="preserve"> recently</w:t>
      </w:r>
      <w:r w:rsidRPr="0052644E">
        <w:rPr>
          <w:i/>
          <w:color w:val="365F91" w:themeColor="accent1" w:themeShade="BF"/>
          <w:sz w:val="23"/>
          <w:szCs w:val="23"/>
        </w:rPr>
        <w:t xml:space="preserve">.  </w:t>
      </w:r>
    </w:p>
    <w:p w:rsidR="0052644E" w:rsidRDefault="00CD2F99" w:rsidP="00EF0324">
      <w:pPr>
        <w:spacing w:before="40"/>
        <w:rPr>
          <w:i/>
          <w:color w:val="365F91" w:themeColor="accent1" w:themeShade="BF"/>
          <w:sz w:val="23"/>
          <w:szCs w:val="23"/>
        </w:rPr>
      </w:pPr>
      <w:r w:rsidRPr="0052644E">
        <w:rPr>
          <w:i/>
          <w:color w:val="365F91" w:themeColor="accent1" w:themeShade="BF"/>
          <w:sz w:val="23"/>
          <w:szCs w:val="23"/>
        </w:rPr>
        <w:t xml:space="preserve">There was considerable discussion of the mailing costs, a </w:t>
      </w:r>
      <w:r w:rsidR="00CF54DB">
        <w:rPr>
          <w:i/>
          <w:color w:val="365F91" w:themeColor="accent1" w:themeShade="BF"/>
          <w:sz w:val="23"/>
          <w:szCs w:val="23"/>
        </w:rPr>
        <w:t xml:space="preserve">very </w:t>
      </w:r>
      <w:r w:rsidRPr="0052644E">
        <w:rPr>
          <w:i/>
          <w:color w:val="365F91" w:themeColor="accent1" w:themeShade="BF"/>
          <w:sz w:val="23"/>
          <w:szCs w:val="23"/>
        </w:rPr>
        <w:t xml:space="preserve">large part of our budget.  The trustees present </w:t>
      </w:r>
      <w:r w:rsidR="0052644E">
        <w:rPr>
          <w:i/>
          <w:color w:val="365F91" w:themeColor="accent1" w:themeShade="BF"/>
          <w:sz w:val="23"/>
          <w:szCs w:val="23"/>
        </w:rPr>
        <w:t xml:space="preserve">voted in favor of </w:t>
      </w:r>
      <w:r w:rsidRPr="0052644E">
        <w:rPr>
          <w:i/>
          <w:color w:val="365F91" w:themeColor="accent1" w:themeShade="BF"/>
          <w:sz w:val="23"/>
          <w:szCs w:val="23"/>
        </w:rPr>
        <w:t xml:space="preserve">hand-delivering the spring newsletter in the future, though perhaps not this year because we just did the hand delivery of the garage-sale flyer.  Bev J. strongly recommended a campaign to knock on doors (with the newsletter if possible) and try to get as many e-addresses from residents as we can.  (The e-letter </w:t>
      </w:r>
      <w:r w:rsidR="00DE00AB">
        <w:rPr>
          <w:i/>
          <w:color w:val="365F91" w:themeColor="accent1" w:themeShade="BF"/>
          <w:sz w:val="23"/>
          <w:szCs w:val="23"/>
        </w:rPr>
        <w:t xml:space="preserve">currently </w:t>
      </w:r>
      <w:r w:rsidRPr="0052644E">
        <w:rPr>
          <w:i/>
          <w:color w:val="365F91" w:themeColor="accent1" w:themeShade="BF"/>
          <w:sz w:val="23"/>
          <w:szCs w:val="23"/>
        </w:rPr>
        <w:t xml:space="preserve">goes to </w:t>
      </w:r>
      <w:r w:rsidR="00EF0324">
        <w:rPr>
          <w:i/>
          <w:color w:val="365F91" w:themeColor="accent1" w:themeShade="BF"/>
          <w:sz w:val="23"/>
          <w:szCs w:val="23"/>
        </w:rPr>
        <w:t xml:space="preserve">only </w:t>
      </w:r>
      <w:r w:rsidRPr="0052644E">
        <w:rPr>
          <w:i/>
          <w:color w:val="365F91" w:themeColor="accent1" w:themeShade="BF"/>
          <w:sz w:val="23"/>
          <w:szCs w:val="23"/>
        </w:rPr>
        <w:t xml:space="preserve">about 17% of households.) </w:t>
      </w:r>
    </w:p>
    <w:p w:rsidR="00CD2F99" w:rsidRPr="0052644E" w:rsidRDefault="00CD2F99" w:rsidP="00EF0324">
      <w:pPr>
        <w:spacing w:before="40"/>
        <w:rPr>
          <w:i/>
          <w:color w:val="365F91" w:themeColor="accent1" w:themeShade="BF"/>
          <w:sz w:val="23"/>
          <w:szCs w:val="23"/>
        </w:rPr>
      </w:pPr>
      <w:r w:rsidRPr="0052644E">
        <w:rPr>
          <w:i/>
          <w:color w:val="365F91" w:themeColor="accent1" w:themeShade="BF"/>
          <w:sz w:val="23"/>
          <w:szCs w:val="23"/>
        </w:rPr>
        <w:t xml:space="preserve"> Our usual contributions to SABA ($25), the Festival</w:t>
      </w:r>
      <w:r w:rsidR="00DE00AB">
        <w:rPr>
          <w:i/>
          <w:color w:val="365F91" w:themeColor="accent1" w:themeShade="BF"/>
          <w:sz w:val="23"/>
          <w:szCs w:val="23"/>
        </w:rPr>
        <w:t xml:space="preserve"> of Neighborhoods</w:t>
      </w:r>
      <w:r w:rsidRPr="0052644E">
        <w:rPr>
          <w:i/>
          <w:color w:val="365F91" w:themeColor="accent1" w:themeShade="BF"/>
          <w:sz w:val="23"/>
          <w:szCs w:val="23"/>
        </w:rPr>
        <w:t xml:space="preserve"> ($25), and MVCPOP ($50) were briefly discussed, and the group voted to continue them.</w:t>
      </w:r>
    </w:p>
    <w:p w:rsidR="00C40CCC" w:rsidRDefault="006A1A9D" w:rsidP="00C15FFA">
      <w:pPr>
        <w:spacing w:before="60"/>
        <w:rPr>
          <w:sz w:val="24"/>
          <w:szCs w:val="24"/>
        </w:rPr>
      </w:pPr>
      <w:r w:rsidRPr="007423B1">
        <w:rPr>
          <w:sz w:val="24"/>
          <w:szCs w:val="24"/>
        </w:rPr>
        <w:t>Police</w:t>
      </w:r>
      <w:r w:rsidR="00EF4EDD">
        <w:rPr>
          <w:sz w:val="24"/>
          <w:szCs w:val="24"/>
        </w:rPr>
        <w:t>, recruiting,</w:t>
      </w:r>
      <w:r w:rsidRPr="007423B1">
        <w:rPr>
          <w:sz w:val="24"/>
          <w:szCs w:val="24"/>
        </w:rPr>
        <w:t xml:space="preserve"> </w:t>
      </w:r>
      <w:r w:rsidR="0003789D">
        <w:rPr>
          <w:sz w:val="24"/>
          <w:szCs w:val="24"/>
        </w:rPr>
        <w:t xml:space="preserve">and trash </w:t>
      </w:r>
      <w:r w:rsidRPr="007423B1">
        <w:rPr>
          <w:sz w:val="24"/>
          <w:szCs w:val="24"/>
        </w:rPr>
        <w:t>matters</w:t>
      </w:r>
      <w:r w:rsidR="00D4721F">
        <w:rPr>
          <w:sz w:val="24"/>
          <w:szCs w:val="24"/>
        </w:rPr>
        <w:t xml:space="preserve"> </w:t>
      </w:r>
      <w:r>
        <w:rPr>
          <w:sz w:val="24"/>
          <w:szCs w:val="24"/>
        </w:rPr>
        <w:t>–</w:t>
      </w:r>
      <w:r w:rsidRPr="007423B1">
        <w:rPr>
          <w:sz w:val="24"/>
          <w:szCs w:val="24"/>
        </w:rPr>
        <w:t xml:space="preserve"> </w:t>
      </w:r>
      <w:r w:rsidR="004572D1">
        <w:rPr>
          <w:sz w:val="24"/>
          <w:szCs w:val="24"/>
        </w:rPr>
        <w:t>o</w:t>
      </w:r>
      <w:r w:rsidR="00205831">
        <w:rPr>
          <w:sz w:val="24"/>
          <w:szCs w:val="24"/>
        </w:rPr>
        <w:t>ur assigned cop</w:t>
      </w:r>
      <w:r w:rsidR="00B95918">
        <w:rPr>
          <w:sz w:val="24"/>
          <w:szCs w:val="24"/>
        </w:rPr>
        <w:t xml:space="preserve">, if present, </w:t>
      </w:r>
      <w:r w:rsidR="00460AD3">
        <w:rPr>
          <w:sz w:val="24"/>
          <w:szCs w:val="24"/>
        </w:rPr>
        <w:t xml:space="preserve"> </w:t>
      </w:r>
      <w:r w:rsidR="00D4721F">
        <w:rPr>
          <w:sz w:val="24"/>
          <w:szCs w:val="24"/>
        </w:rPr>
        <w:t>and</w:t>
      </w:r>
      <w:r w:rsidR="00205831">
        <w:rPr>
          <w:sz w:val="24"/>
          <w:szCs w:val="24"/>
        </w:rPr>
        <w:t xml:space="preserve"> Ste</w:t>
      </w:r>
      <w:r w:rsidRPr="007423B1">
        <w:rPr>
          <w:sz w:val="24"/>
          <w:szCs w:val="24"/>
        </w:rPr>
        <w:t>ve</w:t>
      </w:r>
    </w:p>
    <w:p w:rsidR="00EF0324" w:rsidRDefault="00EF0324" w:rsidP="0052644E">
      <w:pPr>
        <w:spacing w:before="0"/>
        <w:rPr>
          <w:i/>
          <w:color w:val="365F91" w:themeColor="accent1" w:themeShade="BF"/>
          <w:sz w:val="23"/>
          <w:szCs w:val="23"/>
        </w:rPr>
      </w:pPr>
      <w:r>
        <w:rPr>
          <w:i/>
          <w:color w:val="365F91" w:themeColor="accent1" w:themeShade="BF"/>
          <w:sz w:val="23"/>
          <w:szCs w:val="23"/>
        </w:rPr>
        <w:t>Officers Barrett and Gould</w:t>
      </w:r>
      <w:r w:rsidR="00CD2F99" w:rsidRPr="0052644E">
        <w:rPr>
          <w:i/>
          <w:color w:val="365F91" w:themeColor="accent1" w:themeShade="BF"/>
          <w:sz w:val="23"/>
          <w:szCs w:val="23"/>
        </w:rPr>
        <w:t xml:space="preserve"> showed up, and offered us crime stats for the neighborhood and a chance to raise any special concerns we had.  There was some relaxed discussion</w:t>
      </w:r>
      <w:r w:rsidR="00CB2F43" w:rsidRPr="0052644E">
        <w:rPr>
          <w:i/>
          <w:color w:val="365F91" w:themeColor="accent1" w:themeShade="BF"/>
          <w:sz w:val="23"/>
          <w:szCs w:val="23"/>
        </w:rPr>
        <w:t>, but nothing particular was raised other than</w:t>
      </w:r>
      <w:r w:rsidR="0052644E">
        <w:rPr>
          <w:i/>
          <w:color w:val="365F91" w:themeColor="accent1" w:themeShade="BF"/>
          <w:sz w:val="23"/>
          <w:szCs w:val="23"/>
        </w:rPr>
        <w:t xml:space="preserve"> a question about </w:t>
      </w:r>
      <w:r w:rsidR="00CB2F43" w:rsidRPr="0052644E">
        <w:rPr>
          <w:i/>
          <w:color w:val="365F91" w:themeColor="accent1" w:themeShade="BF"/>
          <w:sz w:val="23"/>
          <w:szCs w:val="23"/>
        </w:rPr>
        <w:t>the magnitude of the heroin problem</w:t>
      </w:r>
      <w:r w:rsidR="00C53988">
        <w:rPr>
          <w:i/>
          <w:color w:val="365F91" w:themeColor="accent1" w:themeShade="BF"/>
          <w:sz w:val="23"/>
          <w:szCs w:val="23"/>
        </w:rPr>
        <w:t xml:space="preserve"> and its effect on crime</w:t>
      </w:r>
      <w:r w:rsidR="00CB2F43" w:rsidRPr="0052644E">
        <w:rPr>
          <w:i/>
          <w:color w:val="365F91" w:themeColor="accent1" w:themeShade="BF"/>
          <w:sz w:val="23"/>
          <w:szCs w:val="23"/>
        </w:rPr>
        <w:t>.  (Dayton still has the cheapest around, so it continues to be a drug center; the</w:t>
      </w:r>
      <w:r>
        <w:rPr>
          <w:i/>
          <w:color w:val="365F91" w:themeColor="accent1" w:themeShade="BF"/>
          <w:sz w:val="23"/>
          <w:szCs w:val="23"/>
        </w:rPr>
        <w:t xml:space="preserve"> Cit</w:t>
      </w:r>
      <w:r w:rsidR="00CB2F43" w:rsidRPr="0052644E">
        <w:rPr>
          <w:i/>
          <w:color w:val="365F91" w:themeColor="accent1" w:themeShade="BF"/>
          <w:sz w:val="23"/>
          <w:szCs w:val="23"/>
        </w:rPr>
        <w:t>y</w:t>
      </w:r>
      <w:r>
        <w:rPr>
          <w:i/>
          <w:color w:val="365F91" w:themeColor="accent1" w:themeShade="BF"/>
          <w:sz w:val="23"/>
          <w:szCs w:val="23"/>
        </w:rPr>
        <w:t xml:space="preserve"> has</w:t>
      </w:r>
      <w:r w:rsidR="00CB2F43" w:rsidRPr="0052644E">
        <w:rPr>
          <w:i/>
          <w:color w:val="365F91" w:themeColor="accent1" w:themeShade="BF"/>
          <w:sz w:val="23"/>
          <w:szCs w:val="23"/>
        </w:rPr>
        <w:t xml:space="preserve"> had half a dozen overdoses recently, </w:t>
      </w:r>
      <w:r>
        <w:rPr>
          <w:i/>
          <w:color w:val="365F91" w:themeColor="accent1" w:themeShade="BF"/>
          <w:sz w:val="23"/>
          <w:szCs w:val="23"/>
        </w:rPr>
        <w:t>a couple</w:t>
      </w:r>
      <w:r w:rsidR="00CB2F43" w:rsidRPr="0052644E">
        <w:rPr>
          <w:i/>
          <w:color w:val="365F91" w:themeColor="accent1" w:themeShade="BF"/>
          <w:sz w:val="23"/>
          <w:szCs w:val="23"/>
        </w:rPr>
        <w:t xml:space="preserve"> fatal, </w:t>
      </w:r>
      <w:r>
        <w:rPr>
          <w:i/>
          <w:color w:val="365F91" w:themeColor="accent1" w:themeShade="BF"/>
          <w:sz w:val="23"/>
          <w:szCs w:val="23"/>
        </w:rPr>
        <w:t xml:space="preserve">probably </w:t>
      </w:r>
      <w:r w:rsidR="00CB2F43" w:rsidRPr="0052644E">
        <w:rPr>
          <w:i/>
          <w:color w:val="365F91" w:themeColor="accent1" w:themeShade="BF"/>
          <w:sz w:val="23"/>
          <w:szCs w:val="23"/>
        </w:rPr>
        <w:t>meaning that there have bee</w:t>
      </w:r>
      <w:r w:rsidR="0052644E">
        <w:rPr>
          <w:i/>
          <w:color w:val="365F91" w:themeColor="accent1" w:themeShade="BF"/>
          <w:sz w:val="23"/>
          <w:szCs w:val="23"/>
        </w:rPr>
        <w:t>n</w:t>
      </w:r>
      <w:r w:rsidR="00CB2F43" w:rsidRPr="0052644E">
        <w:rPr>
          <w:i/>
          <w:color w:val="365F91" w:themeColor="accent1" w:themeShade="BF"/>
          <w:sz w:val="23"/>
          <w:szCs w:val="23"/>
        </w:rPr>
        <w:t xml:space="preserve"> a couple of bad batches out there.</w:t>
      </w:r>
      <w:r w:rsidR="0052644E">
        <w:rPr>
          <w:i/>
          <w:color w:val="365F91" w:themeColor="accent1" w:themeShade="BF"/>
          <w:sz w:val="23"/>
          <w:szCs w:val="23"/>
        </w:rPr>
        <w:t>)</w:t>
      </w:r>
      <w:r w:rsidR="00CB2F43" w:rsidRPr="0052644E">
        <w:rPr>
          <w:i/>
          <w:color w:val="365F91" w:themeColor="accent1" w:themeShade="BF"/>
          <w:sz w:val="23"/>
          <w:szCs w:val="23"/>
        </w:rPr>
        <w:t xml:space="preserve">  I did ask their thoughts on the proposed marijuana legislation; as expected, they view it as a gateway drug and are not in favor of making it readily available.</w:t>
      </w:r>
    </w:p>
    <w:p w:rsidR="00CD2F99" w:rsidRPr="0052644E" w:rsidRDefault="00EF0324" w:rsidP="00C53988">
      <w:pPr>
        <w:spacing w:before="40"/>
        <w:rPr>
          <w:i/>
          <w:color w:val="365F91" w:themeColor="accent1" w:themeShade="BF"/>
          <w:sz w:val="23"/>
          <w:szCs w:val="23"/>
        </w:rPr>
      </w:pPr>
      <w:r>
        <w:rPr>
          <w:i/>
          <w:color w:val="365F91" w:themeColor="accent1" w:themeShade="BF"/>
          <w:sz w:val="23"/>
          <w:szCs w:val="23"/>
        </w:rPr>
        <w:t>The officers also told us that their work week has changed to four 10-hour days a week, and there are also now four shifts rather than three.  The shifts overlap to provide more coverage in the afternoon and evening hours</w:t>
      </w:r>
      <w:r w:rsidR="00DE00AB">
        <w:rPr>
          <w:i/>
          <w:color w:val="365F91" w:themeColor="accent1" w:themeShade="BF"/>
          <w:sz w:val="23"/>
          <w:szCs w:val="23"/>
        </w:rPr>
        <w:t>,</w:t>
      </w:r>
      <w:r>
        <w:rPr>
          <w:i/>
          <w:color w:val="365F91" w:themeColor="accent1" w:themeShade="BF"/>
          <w:sz w:val="23"/>
          <w:szCs w:val="23"/>
        </w:rPr>
        <w:t xml:space="preserve"> wh</w:t>
      </w:r>
      <w:r w:rsidR="00DE00AB">
        <w:rPr>
          <w:i/>
          <w:color w:val="365F91" w:themeColor="accent1" w:themeShade="BF"/>
          <w:sz w:val="23"/>
          <w:szCs w:val="23"/>
        </w:rPr>
        <w:t>ich are the times with the most</w:t>
      </w:r>
      <w:r>
        <w:rPr>
          <w:i/>
          <w:color w:val="365F91" w:themeColor="accent1" w:themeShade="BF"/>
          <w:sz w:val="23"/>
          <w:szCs w:val="23"/>
        </w:rPr>
        <w:t xml:space="preserve"> calls.  </w:t>
      </w:r>
      <w:r w:rsidR="00CB2F43" w:rsidRPr="0052644E">
        <w:rPr>
          <w:i/>
          <w:color w:val="365F91" w:themeColor="accent1" w:themeShade="BF"/>
          <w:sz w:val="23"/>
          <w:szCs w:val="23"/>
        </w:rPr>
        <w:t xml:space="preserve"> </w:t>
      </w:r>
    </w:p>
    <w:p w:rsidR="00F95647" w:rsidRDefault="00F95647" w:rsidP="0072508F">
      <w:pPr>
        <w:spacing w:before="0"/>
        <w:rPr>
          <w:b/>
          <w:sz w:val="26"/>
          <w:szCs w:val="26"/>
        </w:rPr>
      </w:pPr>
    </w:p>
    <w:p w:rsidR="00AC3072" w:rsidRPr="00774369" w:rsidRDefault="00AC3072" w:rsidP="0072508F">
      <w:pPr>
        <w:spacing w:before="0"/>
        <w:rPr>
          <w:b/>
          <w:sz w:val="26"/>
          <w:szCs w:val="26"/>
        </w:rPr>
      </w:pPr>
      <w:r w:rsidRPr="00774369">
        <w:rPr>
          <w:b/>
          <w:sz w:val="26"/>
          <w:szCs w:val="26"/>
        </w:rPr>
        <w:t>Old Business</w:t>
      </w:r>
      <w:r w:rsidR="00BF4C90">
        <w:rPr>
          <w:b/>
          <w:sz w:val="26"/>
          <w:szCs w:val="26"/>
        </w:rPr>
        <w:t xml:space="preserve"> – 7:</w:t>
      </w:r>
      <w:r w:rsidR="009D1CAF">
        <w:rPr>
          <w:b/>
          <w:sz w:val="26"/>
          <w:szCs w:val="26"/>
        </w:rPr>
        <w:t>20</w:t>
      </w:r>
    </w:p>
    <w:p w:rsidR="00662233" w:rsidRDefault="00662233" w:rsidP="00C15FFA">
      <w:pPr>
        <w:spacing w:before="60"/>
        <w:rPr>
          <w:sz w:val="24"/>
          <w:szCs w:val="24"/>
        </w:rPr>
      </w:pPr>
      <w:r w:rsidRPr="00EB0D46">
        <w:rPr>
          <w:sz w:val="24"/>
          <w:szCs w:val="24"/>
        </w:rPr>
        <w:t>Status of graffiti removal project – Tony Shultz</w:t>
      </w:r>
      <w:r w:rsidR="00EB0D46" w:rsidRPr="00EB0D46">
        <w:rPr>
          <w:sz w:val="24"/>
          <w:szCs w:val="24"/>
        </w:rPr>
        <w:t xml:space="preserve"> (if in town)</w:t>
      </w:r>
    </w:p>
    <w:p w:rsidR="00CB2F43" w:rsidRPr="0052644E" w:rsidRDefault="00CB2F43" w:rsidP="0052644E">
      <w:pPr>
        <w:spacing w:before="0"/>
        <w:rPr>
          <w:i/>
          <w:color w:val="365F91" w:themeColor="accent1" w:themeShade="BF"/>
          <w:sz w:val="23"/>
          <w:szCs w:val="23"/>
        </w:rPr>
      </w:pPr>
      <w:r w:rsidRPr="0052644E">
        <w:rPr>
          <w:i/>
          <w:color w:val="365F91" w:themeColor="accent1" w:themeShade="BF"/>
          <w:sz w:val="23"/>
          <w:szCs w:val="23"/>
        </w:rPr>
        <w:t>Tony was not present.</w:t>
      </w:r>
    </w:p>
    <w:p w:rsidR="009A6F52" w:rsidRDefault="009A6F52" w:rsidP="00C15FFA">
      <w:pPr>
        <w:spacing w:before="60"/>
        <w:rPr>
          <w:sz w:val="24"/>
          <w:szCs w:val="24"/>
        </w:rPr>
      </w:pPr>
      <w:r>
        <w:rPr>
          <w:sz w:val="24"/>
          <w:szCs w:val="24"/>
        </w:rPr>
        <w:t>NWPB report – Steve or Bev J.</w:t>
      </w:r>
    </w:p>
    <w:p w:rsidR="00CB2F43" w:rsidRPr="0052644E" w:rsidRDefault="00CB2F43" w:rsidP="0052644E">
      <w:pPr>
        <w:spacing w:before="0"/>
        <w:rPr>
          <w:i/>
          <w:color w:val="365F91" w:themeColor="accent1" w:themeShade="BF"/>
          <w:sz w:val="23"/>
          <w:szCs w:val="23"/>
        </w:rPr>
      </w:pPr>
      <w:r w:rsidRPr="0052644E">
        <w:rPr>
          <w:i/>
          <w:color w:val="365F91" w:themeColor="accent1" w:themeShade="BF"/>
          <w:sz w:val="23"/>
          <w:szCs w:val="23"/>
        </w:rPr>
        <w:t>Bev said she’d missed the last meeting, and the next one was tomorrow, but she knew of nothing to report.</w:t>
      </w:r>
    </w:p>
    <w:p w:rsidR="007927B1" w:rsidRPr="0005533E" w:rsidRDefault="009A6F52" w:rsidP="00DA7639">
      <w:pPr>
        <w:spacing w:before="60"/>
        <w:rPr>
          <w:sz w:val="24"/>
          <w:szCs w:val="24"/>
        </w:rPr>
      </w:pPr>
      <w:r>
        <w:rPr>
          <w:sz w:val="24"/>
          <w:szCs w:val="24"/>
        </w:rPr>
        <w:t xml:space="preserve">Fall Community Meeting – </w:t>
      </w:r>
      <w:r w:rsidR="004572D1">
        <w:rPr>
          <w:sz w:val="24"/>
          <w:szCs w:val="24"/>
        </w:rPr>
        <w:t>a</w:t>
      </w:r>
      <w:r>
        <w:rPr>
          <w:sz w:val="24"/>
          <w:szCs w:val="24"/>
        </w:rPr>
        <w:t xml:space="preserve">ll </w:t>
      </w:r>
    </w:p>
    <w:p w:rsidR="009A6F52" w:rsidRPr="009A6F52" w:rsidRDefault="009A6F52" w:rsidP="00103A41">
      <w:pPr>
        <w:pStyle w:val="ListParagraph"/>
        <w:numPr>
          <w:ilvl w:val="0"/>
          <w:numId w:val="4"/>
        </w:numPr>
        <w:spacing w:before="60" w:line="220" w:lineRule="exact"/>
        <w:ind w:right="-130"/>
        <w:rPr>
          <w:rFonts w:ascii="Calibri" w:hAnsi="Calibri" w:cs="Helvetica"/>
          <w:color w:val="365F91" w:themeColor="accent1" w:themeShade="BF"/>
          <w:sz w:val="28"/>
          <w:szCs w:val="28"/>
        </w:rPr>
      </w:pPr>
      <w:r w:rsidRPr="009A6F52">
        <w:rPr>
          <w:sz w:val="23"/>
          <w:szCs w:val="23"/>
        </w:rPr>
        <w:t xml:space="preserve">Day?  Time?  Date?  </w:t>
      </w:r>
      <w:r w:rsidR="004572D1">
        <w:rPr>
          <w:sz w:val="23"/>
          <w:szCs w:val="23"/>
        </w:rPr>
        <w:t>(see calendar)</w:t>
      </w:r>
    </w:p>
    <w:p w:rsidR="00B95918" w:rsidRPr="009A6F52" w:rsidRDefault="00B95918" w:rsidP="009A6F52">
      <w:pPr>
        <w:spacing w:before="60" w:line="220" w:lineRule="exact"/>
        <w:ind w:left="360" w:right="-130"/>
        <w:rPr>
          <w:rStyle w:val="yiv1440681001"/>
          <w:rFonts w:ascii="Calibri" w:hAnsi="Calibri" w:cs="Helvetica"/>
          <w:color w:val="365F91" w:themeColor="accent1" w:themeShade="BF"/>
          <w:sz w:val="28"/>
          <w:szCs w:val="28"/>
        </w:rPr>
      </w:pPr>
      <w:r w:rsidRPr="009A6F52">
        <w:rPr>
          <w:b/>
        </w:rPr>
        <w:t>Note:</w:t>
      </w:r>
      <w:r w:rsidRPr="00B95918">
        <w:t xml:space="preserve">  </w:t>
      </w:r>
      <w:r w:rsidR="009A6F52">
        <w:t>We’ve been told that c</w:t>
      </w:r>
      <w:r w:rsidRPr="00B95918">
        <w:t>rime prevention officers are available to conduct neighborhood classes on safety, Operation ID, neighborhood watch, when to call 911, how to report drug houses, squatters, dumping of tires, and more</w:t>
      </w:r>
      <w:r w:rsidRPr="009A6F52">
        <w:rPr>
          <w:rStyle w:val="yiv1440681001"/>
          <w:rFonts w:ascii="Calibri" w:hAnsi="Calibri" w:cs="Helvetica"/>
          <w:color w:val="365F91" w:themeColor="accent1" w:themeShade="BF"/>
          <w:sz w:val="28"/>
          <w:szCs w:val="28"/>
        </w:rPr>
        <w:t>. </w:t>
      </w:r>
    </w:p>
    <w:p w:rsidR="00CB2F43" w:rsidRPr="0052644E" w:rsidRDefault="00CB2F43" w:rsidP="0052644E">
      <w:pPr>
        <w:spacing w:before="0"/>
        <w:rPr>
          <w:i/>
          <w:color w:val="365F91" w:themeColor="accent1" w:themeShade="BF"/>
          <w:sz w:val="23"/>
          <w:szCs w:val="23"/>
        </w:rPr>
      </w:pPr>
      <w:r w:rsidRPr="0052644E">
        <w:rPr>
          <w:i/>
          <w:color w:val="365F91" w:themeColor="accent1" w:themeShade="BF"/>
          <w:sz w:val="23"/>
          <w:szCs w:val="23"/>
        </w:rPr>
        <w:lastRenderedPageBreak/>
        <w:t>A good bit of discussion.  There was general agreement that we need to have a fall community meeting.  Ezra pointed out that we have some interesting entrepreneurs in our neighborhood, and maybe we could have a meeting that featured them.  (</w:t>
      </w:r>
      <w:r w:rsidR="00DE00AB">
        <w:rPr>
          <w:i/>
          <w:color w:val="365F91" w:themeColor="accent1" w:themeShade="BF"/>
          <w:sz w:val="23"/>
          <w:szCs w:val="23"/>
        </w:rPr>
        <w:t xml:space="preserve">He suggested </w:t>
      </w:r>
      <w:r w:rsidRPr="0052644E">
        <w:rPr>
          <w:i/>
          <w:color w:val="365F91" w:themeColor="accent1" w:themeShade="BF"/>
          <w:sz w:val="23"/>
          <w:szCs w:val="23"/>
        </w:rPr>
        <w:t>Darryl Boykin of the coffeehouse, Rick</w:t>
      </w:r>
      <w:r w:rsidR="0052644E">
        <w:rPr>
          <w:i/>
          <w:color w:val="365F91" w:themeColor="accent1" w:themeShade="BF"/>
          <w:sz w:val="23"/>
          <w:szCs w:val="23"/>
        </w:rPr>
        <w:t>e</w:t>
      </w:r>
      <w:r w:rsidRPr="0052644E">
        <w:rPr>
          <w:i/>
          <w:color w:val="365F91" w:themeColor="accent1" w:themeShade="BF"/>
          <w:sz w:val="23"/>
          <w:szCs w:val="23"/>
        </w:rPr>
        <w:t xml:space="preserve">y Poole of the health-food store, and </w:t>
      </w:r>
      <w:r w:rsidR="00CF54DB">
        <w:rPr>
          <w:i/>
          <w:color w:val="365F91" w:themeColor="accent1" w:themeShade="BF"/>
          <w:sz w:val="23"/>
          <w:szCs w:val="23"/>
        </w:rPr>
        <w:t>jazz musician John Slate</w:t>
      </w:r>
      <w:r w:rsidR="00A7333A">
        <w:rPr>
          <w:i/>
          <w:color w:val="365F91" w:themeColor="accent1" w:themeShade="BF"/>
          <w:sz w:val="23"/>
          <w:szCs w:val="23"/>
        </w:rPr>
        <w:t>.</w:t>
      </w:r>
      <w:r w:rsidR="00CF54DB">
        <w:rPr>
          <w:i/>
          <w:color w:val="365F91" w:themeColor="accent1" w:themeShade="BF"/>
          <w:sz w:val="23"/>
          <w:szCs w:val="23"/>
        </w:rPr>
        <w:t>)</w:t>
      </w:r>
      <w:r w:rsidRPr="0052644E">
        <w:rPr>
          <w:i/>
          <w:color w:val="365F91" w:themeColor="accent1" w:themeShade="BF"/>
          <w:sz w:val="23"/>
          <w:szCs w:val="23"/>
        </w:rPr>
        <w:t xml:space="preserve"> </w:t>
      </w:r>
      <w:r w:rsidR="00CF54DB">
        <w:rPr>
          <w:i/>
          <w:color w:val="365F91" w:themeColor="accent1" w:themeShade="BF"/>
          <w:sz w:val="23"/>
          <w:szCs w:val="23"/>
        </w:rPr>
        <w:t xml:space="preserve"> </w:t>
      </w:r>
      <w:r w:rsidRPr="0052644E">
        <w:rPr>
          <w:i/>
          <w:color w:val="365F91" w:themeColor="accent1" w:themeShade="BF"/>
          <w:sz w:val="23"/>
          <w:szCs w:val="23"/>
        </w:rPr>
        <w:t xml:space="preserve">People liked the idea of having it be </w:t>
      </w:r>
      <w:r w:rsidR="0052644E">
        <w:rPr>
          <w:i/>
          <w:color w:val="365F91" w:themeColor="accent1" w:themeShade="BF"/>
          <w:sz w:val="23"/>
          <w:szCs w:val="23"/>
        </w:rPr>
        <w:t xml:space="preserve">a </w:t>
      </w:r>
      <w:r w:rsidRPr="0052644E">
        <w:rPr>
          <w:i/>
          <w:color w:val="365F91" w:themeColor="accent1" w:themeShade="BF"/>
          <w:sz w:val="23"/>
          <w:szCs w:val="23"/>
        </w:rPr>
        <w:t>social</w:t>
      </w:r>
      <w:r w:rsidR="0052644E">
        <w:rPr>
          <w:i/>
          <w:color w:val="365F91" w:themeColor="accent1" w:themeShade="BF"/>
          <w:sz w:val="23"/>
          <w:szCs w:val="23"/>
        </w:rPr>
        <w:t xml:space="preserve"> too </w:t>
      </w:r>
      <w:r w:rsidRPr="0052644E">
        <w:rPr>
          <w:i/>
          <w:color w:val="365F91" w:themeColor="accent1" w:themeShade="BF"/>
          <w:sz w:val="23"/>
          <w:szCs w:val="23"/>
        </w:rPr>
        <w:t>– perhaps with our traditional ice cream? – but a definite plan, location, and date have yet to be set.  Late October seems the most feasible</w:t>
      </w:r>
      <w:r w:rsidR="00EF0324">
        <w:rPr>
          <w:i/>
          <w:color w:val="365F91" w:themeColor="accent1" w:themeShade="BF"/>
          <w:sz w:val="23"/>
          <w:szCs w:val="23"/>
        </w:rPr>
        <w:t>; see the calendar on the next page.</w:t>
      </w:r>
    </w:p>
    <w:p w:rsidR="007927B1" w:rsidRDefault="004572D1" w:rsidP="007927B1">
      <w:pPr>
        <w:rPr>
          <w:sz w:val="24"/>
          <w:szCs w:val="24"/>
        </w:rPr>
      </w:pPr>
      <w:r>
        <w:rPr>
          <w:sz w:val="24"/>
          <w:szCs w:val="24"/>
        </w:rPr>
        <w:t>[Lack of] p</w:t>
      </w:r>
      <w:r w:rsidR="007927B1">
        <w:rPr>
          <w:sz w:val="24"/>
          <w:szCs w:val="24"/>
        </w:rPr>
        <w:t>rogress on new website</w:t>
      </w:r>
      <w:r w:rsidR="009A6F52">
        <w:rPr>
          <w:sz w:val="24"/>
          <w:szCs w:val="24"/>
        </w:rPr>
        <w:t xml:space="preserve"> </w:t>
      </w:r>
      <w:r w:rsidR="007927B1">
        <w:rPr>
          <w:sz w:val="24"/>
          <w:szCs w:val="24"/>
        </w:rPr>
        <w:t>– Ellen</w:t>
      </w:r>
    </w:p>
    <w:p w:rsidR="007927B1" w:rsidRDefault="009A6F52" w:rsidP="007927B1">
      <w:pPr>
        <w:pStyle w:val="ListParagraph"/>
        <w:numPr>
          <w:ilvl w:val="0"/>
          <w:numId w:val="4"/>
        </w:numPr>
        <w:spacing w:before="60"/>
      </w:pPr>
      <w:r>
        <w:t>Help with u</w:t>
      </w:r>
      <w:r w:rsidR="007927B1" w:rsidRPr="003F6839">
        <w:t>pdated contractor list</w:t>
      </w:r>
    </w:p>
    <w:p w:rsidR="007927B1" w:rsidRPr="003F6839" w:rsidRDefault="007927B1" w:rsidP="007927B1">
      <w:pPr>
        <w:pStyle w:val="ListParagraph"/>
        <w:numPr>
          <w:ilvl w:val="0"/>
          <w:numId w:val="4"/>
        </w:numPr>
        <w:spacing w:before="60"/>
      </w:pPr>
      <w:r>
        <w:t xml:space="preserve">Facebook volunteer?  </w:t>
      </w:r>
      <w:proofErr w:type="spellStart"/>
      <w:r>
        <w:t>NextDoor</w:t>
      </w:r>
      <w:proofErr w:type="spellEnd"/>
      <w:r>
        <w:t>?</w:t>
      </w:r>
    </w:p>
    <w:p w:rsidR="00CB2F43" w:rsidRPr="0052644E" w:rsidRDefault="00CB2F43" w:rsidP="0052644E">
      <w:pPr>
        <w:spacing w:before="0"/>
        <w:rPr>
          <w:i/>
          <w:color w:val="365F91" w:themeColor="accent1" w:themeShade="BF"/>
          <w:sz w:val="23"/>
          <w:szCs w:val="23"/>
        </w:rPr>
      </w:pPr>
      <w:r w:rsidRPr="0052644E">
        <w:rPr>
          <w:i/>
          <w:color w:val="365F91" w:themeColor="accent1" w:themeShade="BF"/>
          <w:sz w:val="23"/>
          <w:szCs w:val="23"/>
        </w:rPr>
        <w:t>Not discussed beyond an apology.</w:t>
      </w:r>
    </w:p>
    <w:p w:rsidR="009A6F52" w:rsidRDefault="009A6F52" w:rsidP="009A6F52">
      <w:pPr>
        <w:rPr>
          <w:sz w:val="24"/>
          <w:szCs w:val="24"/>
        </w:rPr>
      </w:pPr>
      <w:r w:rsidRPr="009A6F52">
        <w:rPr>
          <w:sz w:val="24"/>
          <w:szCs w:val="24"/>
        </w:rPr>
        <w:t>Improving the Triangle’s rate of recycling – Ellen, Steve?</w:t>
      </w:r>
    </w:p>
    <w:p w:rsidR="00CB2F43" w:rsidRPr="0052644E" w:rsidRDefault="00CB2F43" w:rsidP="0052644E">
      <w:pPr>
        <w:spacing w:before="0"/>
        <w:rPr>
          <w:i/>
          <w:color w:val="365F91" w:themeColor="accent1" w:themeShade="BF"/>
          <w:sz w:val="23"/>
          <w:szCs w:val="23"/>
        </w:rPr>
      </w:pPr>
      <w:r w:rsidRPr="0052644E">
        <w:rPr>
          <w:i/>
          <w:color w:val="365F91" w:themeColor="accent1" w:themeShade="BF"/>
          <w:sz w:val="23"/>
          <w:szCs w:val="23"/>
        </w:rPr>
        <w:t>The group was not convinced that it was that much of a problem, or that it was our problem in any case.</w:t>
      </w:r>
    </w:p>
    <w:p w:rsidR="00AC3072" w:rsidRPr="007927B1" w:rsidRDefault="00AC3072" w:rsidP="00FD43A1">
      <w:pPr>
        <w:spacing w:before="0"/>
        <w:rPr>
          <w:sz w:val="26"/>
          <w:szCs w:val="26"/>
        </w:rPr>
      </w:pPr>
    </w:p>
    <w:p w:rsidR="00AC3072" w:rsidRPr="00774369" w:rsidRDefault="00AC3072" w:rsidP="0072508F">
      <w:pPr>
        <w:spacing w:before="0"/>
        <w:rPr>
          <w:b/>
          <w:sz w:val="26"/>
          <w:szCs w:val="26"/>
        </w:rPr>
      </w:pPr>
      <w:r w:rsidRPr="00774369">
        <w:rPr>
          <w:b/>
          <w:sz w:val="26"/>
          <w:szCs w:val="26"/>
        </w:rPr>
        <w:t>New Business</w:t>
      </w:r>
      <w:r w:rsidR="006A1A9D">
        <w:rPr>
          <w:b/>
          <w:sz w:val="26"/>
          <w:szCs w:val="26"/>
        </w:rPr>
        <w:t xml:space="preserve"> – </w:t>
      </w:r>
      <w:r w:rsidR="006976FC">
        <w:rPr>
          <w:b/>
          <w:sz w:val="26"/>
          <w:szCs w:val="26"/>
        </w:rPr>
        <w:t>7</w:t>
      </w:r>
      <w:r w:rsidR="006A1A9D">
        <w:rPr>
          <w:b/>
          <w:sz w:val="26"/>
          <w:szCs w:val="26"/>
        </w:rPr>
        <w:t>:</w:t>
      </w:r>
      <w:r w:rsidR="009D1CAF">
        <w:rPr>
          <w:b/>
          <w:sz w:val="26"/>
          <w:szCs w:val="26"/>
        </w:rPr>
        <w:t>3</w:t>
      </w:r>
      <w:r w:rsidR="006976FC">
        <w:rPr>
          <w:b/>
          <w:sz w:val="26"/>
          <w:szCs w:val="26"/>
        </w:rPr>
        <w:t>0</w:t>
      </w:r>
    </w:p>
    <w:p w:rsidR="00F5006E" w:rsidRDefault="00F5006E" w:rsidP="00844E33">
      <w:pPr>
        <w:rPr>
          <w:sz w:val="24"/>
          <w:szCs w:val="24"/>
        </w:rPr>
      </w:pPr>
      <w:r>
        <w:rPr>
          <w:sz w:val="24"/>
          <w:szCs w:val="24"/>
        </w:rPr>
        <w:t>College Hill CDC’s progress – Gloria Hudson</w:t>
      </w:r>
    </w:p>
    <w:p w:rsidR="00EF0324" w:rsidRPr="00236D84" w:rsidRDefault="00EF0324" w:rsidP="0052644E">
      <w:pPr>
        <w:spacing w:before="0"/>
        <w:rPr>
          <w:i/>
          <w:color w:val="365F91" w:themeColor="accent1" w:themeShade="BF"/>
          <w:sz w:val="23"/>
          <w:szCs w:val="23"/>
        </w:rPr>
      </w:pPr>
      <w:r w:rsidRPr="00236D84">
        <w:rPr>
          <w:i/>
          <w:color w:val="365F91" w:themeColor="accent1" w:themeShade="BF"/>
          <w:sz w:val="23"/>
          <w:szCs w:val="23"/>
        </w:rPr>
        <w:t>Gloria began by saying that the College Hill Community Housing Development Corporation had pretty much been at a standstill for the last six month!  She gave us copies of a status report from then that explain</w:t>
      </w:r>
      <w:r w:rsidR="008E762F">
        <w:rPr>
          <w:i/>
          <w:color w:val="365F91" w:themeColor="accent1" w:themeShade="BF"/>
          <w:sz w:val="23"/>
          <w:szCs w:val="23"/>
        </w:rPr>
        <w:t>s</w:t>
      </w:r>
      <w:r w:rsidRPr="00236D84">
        <w:rPr>
          <w:i/>
          <w:color w:val="365F91" w:themeColor="accent1" w:themeShade="BF"/>
          <w:sz w:val="23"/>
          <w:szCs w:val="23"/>
        </w:rPr>
        <w:t xml:space="preserve"> the goals and problems.</w:t>
      </w:r>
    </w:p>
    <w:p w:rsidR="00236D84" w:rsidRPr="00236D84" w:rsidRDefault="00EF0324" w:rsidP="00236D84">
      <w:pPr>
        <w:spacing w:before="40"/>
        <w:rPr>
          <w:i/>
          <w:color w:val="365F91" w:themeColor="accent1" w:themeShade="BF"/>
          <w:sz w:val="23"/>
          <w:szCs w:val="23"/>
        </w:rPr>
      </w:pPr>
      <w:r w:rsidRPr="00236D84">
        <w:rPr>
          <w:i/>
          <w:color w:val="365F91" w:themeColor="accent1" w:themeShade="BF"/>
          <w:sz w:val="23"/>
          <w:szCs w:val="23"/>
        </w:rPr>
        <w:t>The CHCHDC was set up to construct independent senior housing, somethin</w:t>
      </w:r>
      <w:r w:rsidR="00236D84" w:rsidRPr="00236D84">
        <w:rPr>
          <w:i/>
          <w:color w:val="365F91" w:themeColor="accent1" w:themeShade="BF"/>
          <w:sz w:val="23"/>
          <w:szCs w:val="23"/>
        </w:rPr>
        <w:t>g</w:t>
      </w:r>
      <w:r w:rsidRPr="00236D84">
        <w:rPr>
          <w:i/>
          <w:color w:val="365F91" w:themeColor="accent1" w:themeShade="BF"/>
          <w:sz w:val="23"/>
          <w:szCs w:val="23"/>
        </w:rPr>
        <w:t xml:space="preserve"> we know the area needs.  </w:t>
      </w:r>
      <w:r w:rsidR="00236D84" w:rsidRPr="00236D84">
        <w:rPr>
          <w:i/>
          <w:color w:val="365F91" w:themeColor="accent1" w:themeShade="BF"/>
          <w:sz w:val="23"/>
          <w:szCs w:val="23"/>
        </w:rPr>
        <w:t>They were working with a developer, the City, and the State when the Board discovered that the State’s requirements for certain types of funding ha</w:t>
      </w:r>
      <w:r w:rsidR="00236D84">
        <w:rPr>
          <w:i/>
          <w:color w:val="365F91" w:themeColor="accent1" w:themeShade="BF"/>
          <w:sz w:val="23"/>
          <w:szCs w:val="23"/>
        </w:rPr>
        <w:t>d been</w:t>
      </w:r>
      <w:r w:rsidR="00236D84" w:rsidRPr="00236D84">
        <w:rPr>
          <w:i/>
          <w:color w:val="365F91" w:themeColor="accent1" w:themeShade="BF"/>
          <w:sz w:val="23"/>
          <w:szCs w:val="23"/>
        </w:rPr>
        <w:t xml:space="preserve"> changed significantly</w:t>
      </w:r>
      <w:r w:rsidR="00236D84">
        <w:rPr>
          <w:i/>
          <w:color w:val="365F91" w:themeColor="accent1" w:themeShade="BF"/>
          <w:sz w:val="23"/>
          <w:szCs w:val="23"/>
        </w:rPr>
        <w:t xml:space="preserve"> for 2015</w:t>
      </w:r>
      <w:r w:rsidR="00236D84" w:rsidRPr="00236D84">
        <w:rPr>
          <w:i/>
          <w:color w:val="365F91" w:themeColor="accent1" w:themeShade="BF"/>
          <w:sz w:val="23"/>
          <w:szCs w:val="23"/>
        </w:rPr>
        <w:t xml:space="preserve"> – in ways that the CHCHDC c</w:t>
      </w:r>
      <w:r w:rsidR="00DE00AB">
        <w:rPr>
          <w:i/>
          <w:color w:val="365F91" w:themeColor="accent1" w:themeShade="BF"/>
          <w:sz w:val="23"/>
          <w:szCs w:val="23"/>
        </w:rPr>
        <w:t xml:space="preserve">ould </w:t>
      </w:r>
      <w:r w:rsidR="00236D84" w:rsidRPr="00236D84">
        <w:rPr>
          <w:i/>
          <w:color w:val="365F91" w:themeColor="accent1" w:themeShade="BF"/>
          <w:sz w:val="23"/>
          <w:szCs w:val="23"/>
        </w:rPr>
        <w:t xml:space="preserve">not </w:t>
      </w:r>
      <w:r w:rsidR="00236D84">
        <w:rPr>
          <w:i/>
          <w:color w:val="365F91" w:themeColor="accent1" w:themeShade="BF"/>
          <w:sz w:val="23"/>
          <w:szCs w:val="23"/>
        </w:rPr>
        <w:t xml:space="preserve">comply with, like proximity to a </w:t>
      </w:r>
      <w:r w:rsidR="008E762F">
        <w:rPr>
          <w:i/>
          <w:color w:val="365F91" w:themeColor="accent1" w:themeShade="BF"/>
          <w:sz w:val="23"/>
          <w:szCs w:val="23"/>
        </w:rPr>
        <w:t xml:space="preserve">food </w:t>
      </w:r>
      <w:r w:rsidR="00236D84">
        <w:rPr>
          <w:i/>
          <w:color w:val="365F91" w:themeColor="accent1" w:themeShade="BF"/>
          <w:sz w:val="23"/>
          <w:szCs w:val="23"/>
        </w:rPr>
        <w:t>market</w:t>
      </w:r>
      <w:r w:rsidR="00236D84" w:rsidRPr="00236D84">
        <w:rPr>
          <w:i/>
          <w:color w:val="365F91" w:themeColor="accent1" w:themeShade="BF"/>
          <w:sz w:val="23"/>
          <w:szCs w:val="23"/>
        </w:rPr>
        <w:t>.  The Board has been told that the requirements will be changed again for the coming year, presumably to make them less onerous, but they haven’t seen the new version yet</w:t>
      </w:r>
      <w:r w:rsidR="00236D84">
        <w:rPr>
          <w:i/>
          <w:color w:val="365F91" w:themeColor="accent1" w:themeShade="BF"/>
          <w:sz w:val="23"/>
          <w:szCs w:val="23"/>
        </w:rPr>
        <w:t>, and the project</w:t>
      </w:r>
      <w:r w:rsidR="008E762F">
        <w:rPr>
          <w:i/>
          <w:color w:val="365F91" w:themeColor="accent1" w:themeShade="BF"/>
          <w:sz w:val="23"/>
          <w:szCs w:val="23"/>
        </w:rPr>
        <w:t>’s funding</w:t>
      </w:r>
      <w:r w:rsidR="00236D84">
        <w:rPr>
          <w:i/>
          <w:color w:val="365F91" w:themeColor="accent1" w:themeShade="BF"/>
          <w:sz w:val="23"/>
          <w:szCs w:val="23"/>
        </w:rPr>
        <w:t xml:space="preserve"> can’t go forward until it is in compliance</w:t>
      </w:r>
      <w:r w:rsidR="008E762F">
        <w:rPr>
          <w:i/>
          <w:color w:val="365F91" w:themeColor="accent1" w:themeShade="BF"/>
          <w:sz w:val="23"/>
          <w:szCs w:val="23"/>
        </w:rPr>
        <w:t xml:space="preserve"> with the State </w:t>
      </w:r>
      <w:proofErr w:type="spellStart"/>
      <w:r w:rsidR="008E762F">
        <w:rPr>
          <w:i/>
          <w:color w:val="365F91" w:themeColor="accent1" w:themeShade="BF"/>
          <w:sz w:val="23"/>
          <w:szCs w:val="23"/>
        </w:rPr>
        <w:t>re</w:t>
      </w:r>
      <w:r w:rsidR="00DE00AB">
        <w:rPr>
          <w:i/>
          <w:color w:val="365F91" w:themeColor="accent1" w:themeShade="BF"/>
          <w:sz w:val="23"/>
          <w:szCs w:val="23"/>
        </w:rPr>
        <w:t>q</w:t>
      </w:r>
      <w:r w:rsidR="008E762F">
        <w:rPr>
          <w:i/>
          <w:color w:val="365F91" w:themeColor="accent1" w:themeShade="BF"/>
          <w:sz w:val="23"/>
          <w:szCs w:val="23"/>
        </w:rPr>
        <w:t>s</w:t>
      </w:r>
      <w:proofErr w:type="spellEnd"/>
      <w:r w:rsidR="00236D84" w:rsidRPr="00236D84">
        <w:rPr>
          <w:i/>
          <w:color w:val="365F91" w:themeColor="accent1" w:themeShade="BF"/>
          <w:sz w:val="23"/>
          <w:szCs w:val="23"/>
        </w:rPr>
        <w:t xml:space="preserve">. </w:t>
      </w:r>
    </w:p>
    <w:p w:rsidR="00236D84" w:rsidRPr="00236D84" w:rsidRDefault="00236D84" w:rsidP="00236D84">
      <w:pPr>
        <w:spacing w:before="40"/>
        <w:rPr>
          <w:i/>
          <w:color w:val="365F91" w:themeColor="accent1" w:themeShade="BF"/>
          <w:sz w:val="23"/>
          <w:szCs w:val="23"/>
        </w:rPr>
      </w:pPr>
      <w:r w:rsidRPr="00236D84">
        <w:rPr>
          <w:i/>
          <w:color w:val="365F91" w:themeColor="accent1" w:themeShade="BF"/>
          <w:sz w:val="23"/>
          <w:szCs w:val="23"/>
        </w:rPr>
        <w:t xml:space="preserve">Unfortunately, the CHCHDC’s ownership of the </w:t>
      </w:r>
      <w:r w:rsidR="008E762F">
        <w:rPr>
          <w:i/>
          <w:color w:val="365F91" w:themeColor="accent1" w:themeShade="BF"/>
          <w:sz w:val="23"/>
          <w:szCs w:val="23"/>
        </w:rPr>
        <w:t>former school acreage</w:t>
      </w:r>
      <w:r w:rsidRPr="00236D84">
        <w:rPr>
          <w:i/>
          <w:color w:val="365F91" w:themeColor="accent1" w:themeShade="BF"/>
          <w:sz w:val="23"/>
          <w:szCs w:val="23"/>
        </w:rPr>
        <w:t xml:space="preserve"> entails a number of expenses right now – property taxes, liability insurance, </w:t>
      </w:r>
      <w:r>
        <w:rPr>
          <w:i/>
          <w:color w:val="365F91" w:themeColor="accent1" w:themeShade="BF"/>
          <w:sz w:val="23"/>
          <w:szCs w:val="23"/>
        </w:rPr>
        <w:t xml:space="preserve">mowing, </w:t>
      </w:r>
      <w:r w:rsidRPr="00236D84">
        <w:rPr>
          <w:i/>
          <w:color w:val="365F91" w:themeColor="accent1" w:themeShade="BF"/>
          <w:sz w:val="23"/>
          <w:szCs w:val="23"/>
        </w:rPr>
        <w:t xml:space="preserve">required signage, the lighting assessment, and </w:t>
      </w:r>
      <w:r w:rsidR="00C53988">
        <w:rPr>
          <w:i/>
          <w:color w:val="365F91" w:themeColor="accent1" w:themeShade="BF"/>
          <w:sz w:val="23"/>
          <w:szCs w:val="23"/>
        </w:rPr>
        <w:t>more</w:t>
      </w:r>
      <w:r w:rsidRPr="00236D84">
        <w:rPr>
          <w:i/>
          <w:color w:val="365F91" w:themeColor="accent1" w:themeShade="BF"/>
          <w:sz w:val="23"/>
          <w:szCs w:val="23"/>
        </w:rPr>
        <w:t xml:space="preserve">.  They are hoping to find funding to cover some of these, </w:t>
      </w:r>
      <w:r>
        <w:rPr>
          <w:i/>
          <w:color w:val="365F91" w:themeColor="accent1" w:themeShade="BF"/>
          <w:sz w:val="23"/>
          <w:szCs w:val="23"/>
        </w:rPr>
        <w:t>an</w:t>
      </w:r>
      <w:r w:rsidRPr="00236D84">
        <w:rPr>
          <w:i/>
          <w:color w:val="365F91" w:themeColor="accent1" w:themeShade="BF"/>
          <w:sz w:val="23"/>
          <w:szCs w:val="23"/>
        </w:rPr>
        <w:t>d perhaps be granted a stay on others</w:t>
      </w:r>
      <w:r>
        <w:rPr>
          <w:i/>
          <w:color w:val="365F91" w:themeColor="accent1" w:themeShade="BF"/>
          <w:sz w:val="23"/>
          <w:szCs w:val="23"/>
        </w:rPr>
        <w:t>; they are also looking for other partners</w:t>
      </w:r>
      <w:r w:rsidRPr="00236D84">
        <w:rPr>
          <w:i/>
          <w:color w:val="365F91" w:themeColor="accent1" w:themeShade="BF"/>
          <w:sz w:val="23"/>
          <w:szCs w:val="23"/>
        </w:rPr>
        <w:t xml:space="preserve">.  William had a couple of suggestions, and the CHCHDC Board is planning a fund-raiser </w:t>
      </w:r>
      <w:r w:rsidR="00C53988">
        <w:rPr>
          <w:i/>
          <w:color w:val="365F91" w:themeColor="accent1" w:themeShade="BF"/>
          <w:sz w:val="23"/>
          <w:szCs w:val="23"/>
        </w:rPr>
        <w:t>on</w:t>
      </w:r>
      <w:r w:rsidRPr="00236D84">
        <w:rPr>
          <w:i/>
          <w:color w:val="365F91" w:themeColor="accent1" w:themeShade="BF"/>
          <w:sz w:val="23"/>
          <w:szCs w:val="23"/>
        </w:rPr>
        <w:t xml:space="preserve"> June 27</w:t>
      </w:r>
      <w:r w:rsidR="00C53988" w:rsidRPr="00C53988">
        <w:rPr>
          <w:i/>
          <w:color w:val="365F91" w:themeColor="accent1" w:themeShade="BF"/>
          <w:sz w:val="23"/>
          <w:szCs w:val="23"/>
          <w:vertAlign w:val="superscript"/>
        </w:rPr>
        <w:t>th</w:t>
      </w:r>
      <w:r w:rsidR="00C53988">
        <w:rPr>
          <w:i/>
          <w:color w:val="365F91" w:themeColor="accent1" w:themeShade="BF"/>
          <w:sz w:val="23"/>
          <w:szCs w:val="23"/>
        </w:rPr>
        <w:t xml:space="preserve"> </w:t>
      </w:r>
      <w:r w:rsidRPr="00236D84">
        <w:rPr>
          <w:i/>
          <w:color w:val="365F91" w:themeColor="accent1" w:themeShade="BF"/>
          <w:sz w:val="23"/>
          <w:szCs w:val="23"/>
        </w:rPr>
        <w:t>at Arrow Wine</w:t>
      </w:r>
      <w:r>
        <w:rPr>
          <w:i/>
          <w:color w:val="365F91" w:themeColor="accent1" w:themeShade="BF"/>
          <w:sz w:val="23"/>
          <w:szCs w:val="23"/>
        </w:rPr>
        <w:t xml:space="preserve"> to which we are all invited!</w:t>
      </w:r>
      <w:r w:rsidRPr="00236D84">
        <w:rPr>
          <w:i/>
          <w:color w:val="365F91" w:themeColor="accent1" w:themeShade="BF"/>
          <w:sz w:val="23"/>
          <w:szCs w:val="23"/>
        </w:rPr>
        <w:t xml:space="preserve">   </w:t>
      </w:r>
    </w:p>
    <w:p w:rsidR="004572D1" w:rsidRDefault="004572D1" w:rsidP="004572D1">
      <w:pPr>
        <w:rPr>
          <w:sz w:val="24"/>
          <w:szCs w:val="24"/>
        </w:rPr>
      </w:pPr>
      <w:r>
        <w:rPr>
          <w:sz w:val="24"/>
          <w:szCs w:val="24"/>
        </w:rPr>
        <w:t>MVCPOP conference Sept 26 – Ellen, Steve</w:t>
      </w:r>
    </w:p>
    <w:p w:rsidR="00CB2F43" w:rsidRPr="0052644E" w:rsidRDefault="00CB2F43" w:rsidP="0052644E">
      <w:pPr>
        <w:spacing w:before="0"/>
        <w:rPr>
          <w:i/>
          <w:color w:val="365F91" w:themeColor="accent1" w:themeShade="BF"/>
          <w:sz w:val="23"/>
          <w:szCs w:val="23"/>
        </w:rPr>
      </w:pPr>
      <w:r w:rsidRPr="0052644E">
        <w:rPr>
          <w:i/>
          <w:color w:val="365F91" w:themeColor="accent1" w:themeShade="BF"/>
          <w:sz w:val="23"/>
          <w:szCs w:val="23"/>
        </w:rPr>
        <w:t>Just a notification and recommendation.</w:t>
      </w:r>
      <w:bookmarkStart w:id="0" w:name="_GoBack"/>
      <w:bookmarkEnd w:id="0"/>
    </w:p>
    <w:p w:rsidR="009F67DF" w:rsidRDefault="009F67DF" w:rsidP="004572D1">
      <w:pPr>
        <w:rPr>
          <w:sz w:val="24"/>
          <w:szCs w:val="24"/>
        </w:rPr>
      </w:pPr>
      <w:r>
        <w:rPr>
          <w:sz w:val="24"/>
          <w:szCs w:val="24"/>
        </w:rPr>
        <w:t>Housing Committee and DIY – Mike, Ted</w:t>
      </w:r>
    </w:p>
    <w:p w:rsidR="00CB2F43" w:rsidRPr="0052644E" w:rsidRDefault="000B0BF3" w:rsidP="0052644E">
      <w:pPr>
        <w:spacing w:before="0"/>
        <w:rPr>
          <w:i/>
          <w:color w:val="365F91" w:themeColor="accent1" w:themeShade="BF"/>
          <w:sz w:val="23"/>
          <w:szCs w:val="23"/>
        </w:rPr>
      </w:pPr>
      <w:r w:rsidRPr="0052644E">
        <w:rPr>
          <w:i/>
          <w:color w:val="365F91" w:themeColor="accent1" w:themeShade="BF"/>
          <w:sz w:val="23"/>
          <w:szCs w:val="23"/>
        </w:rPr>
        <w:t>They will work together on an article for the newsletter.  Nothing much has changed, and Ted didn’t think anything from the DIY meeting he attended last month needed to be brought up and discussed.</w:t>
      </w:r>
      <w:r w:rsidR="00C53988">
        <w:rPr>
          <w:i/>
          <w:color w:val="365F91" w:themeColor="accent1" w:themeShade="BF"/>
          <w:sz w:val="23"/>
          <w:szCs w:val="23"/>
        </w:rPr>
        <w:t xml:space="preserve">  Re plantings, Ellen will look into whether the City will replace the tree on the Otterbein median that was just knocked down.</w:t>
      </w:r>
    </w:p>
    <w:p w:rsidR="009F67DF" w:rsidRDefault="009F67DF" w:rsidP="004572D1">
      <w:pPr>
        <w:rPr>
          <w:sz w:val="24"/>
          <w:szCs w:val="24"/>
        </w:rPr>
      </w:pPr>
      <w:r>
        <w:rPr>
          <w:sz w:val="24"/>
          <w:szCs w:val="24"/>
        </w:rPr>
        <w:t xml:space="preserve">Grant possibilities – Mike </w:t>
      </w:r>
    </w:p>
    <w:p w:rsidR="000B0BF3" w:rsidRPr="0052644E" w:rsidRDefault="000B0BF3" w:rsidP="0052644E">
      <w:pPr>
        <w:spacing w:before="0"/>
        <w:rPr>
          <w:i/>
          <w:color w:val="365F91" w:themeColor="accent1" w:themeShade="BF"/>
          <w:sz w:val="23"/>
          <w:szCs w:val="23"/>
        </w:rPr>
      </w:pPr>
      <w:r w:rsidRPr="0052644E">
        <w:rPr>
          <w:i/>
          <w:color w:val="365F91" w:themeColor="accent1" w:themeShade="BF"/>
          <w:sz w:val="23"/>
          <w:szCs w:val="23"/>
        </w:rPr>
        <w:t xml:space="preserve">He is still hoping to get a postage grant from </w:t>
      </w:r>
      <w:proofErr w:type="spellStart"/>
      <w:r w:rsidRPr="0052644E">
        <w:rPr>
          <w:i/>
          <w:color w:val="365F91" w:themeColor="accent1" w:themeShade="BF"/>
          <w:sz w:val="23"/>
          <w:szCs w:val="23"/>
        </w:rPr>
        <w:t>CityWide</w:t>
      </w:r>
      <w:proofErr w:type="spellEnd"/>
      <w:r w:rsidRPr="0052644E">
        <w:rPr>
          <w:i/>
          <w:color w:val="365F91" w:themeColor="accent1" w:themeShade="BF"/>
          <w:sz w:val="23"/>
          <w:szCs w:val="23"/>
        </w:rPr>
        <w:t>.  We’re pretty much out of time for a City grant, and the volunteer-contribution requirement means postage</w:t>
      </w:r>
      <w:r w:rsidR="00EF0324">
        <w:rPr>
          <w:i/>
          <w:color w:val="365F91" w:themeColor="accent1" w:themeShade="BF"/>
          <w:sz w:val="23"/>
          <w:szCs w:val="23"/>
        </w:rPr>
        <w:t xml:space="preserve"> </w:t>
      </w:r>
      <w:r w:rsidRPr="0052644E">
        <w:rPr>
          <w:i/>
          <w:color w:val="365F91" w:themeColor="accent1" w:themeShade="BF"/>
          <w:sz w:val="23"/>
          <w:szCs w:val="23"/>
        </w:rPr>
        <w:t>isn’t a likely area</w:t>
      </w:r>
      <w:r w:rsidR="00EF0324">
        <w:rPr>
          <w:i/>
          <w:color w:val="365F91" w:themeColor="accent1" w:themeShade="BF"/>
          <w:sz w:val="23"/>
          <w:szCs w:val="23"/>
        </w:rPr>
        <w:t xml:space="preserve"> anyway</w:t>
      </w:r>
      <w:r w:rsidRPr="0052644E">
        <w:rPr>
          <w:i/>
          <w:color w:val="365F91" w:themeColor="accent1" w:themeShade="BF"/>
          <w:sz w:val="23"/>
          <w:szCs w:val="23"/>
        </w:rPr>
        <w:t>.</w:t>
      </w:r>
    </w:p>
    <w:p w:rsidR="000B0BF3" w:rsidRDefault="00593779" w:rsidP="00844E33">
      <w:pPr>
        <w:rPr>
          <w:sz w:val="24"/>
          <w:szCs w:val="24"/>
        </w:rPr>
      </w:pPr>
      <w:r>
        <w:rPr>
          <w:sz w:val="24"/>
          <w:szCs w:val="24"/>
        </w:rPr>
        <w:t xml:space="preserve">Possible involvement of Salem Ave. businesses </w:t>
      </w:r>
      <w:r w:rsidR="009F67DF">
        <w:rPr>
          <w:sz w:val="24"/>
          <w:szCs w:val="24"/>
        </w:rPr>
        <w:t>–</w:t>
      </w:r>
      <w:r>
        <w:rPr>
          <w:sz w:val="24"/>
          <w:szCs w:val="24"/>
        </w:rPr>
        <w:t xml:space="preserve"> Ellen</w:t>
      </w:r>
    </w:p>
    <w:p w:rsidR="00593779" w:rsidRPr="00EF0324" w:rsidRDefault="000B0BF3" w:rsidP="00EF0324">
      <w:pPr>
        <w:spacing w:before="0"/>
        <w:rPr>
          <w:i/>
          <w:color w:val="365F91" w:themeColor="accent1" w:themeShade="BF"/>
          <w:sz w:val="23"/>
          <w:szCs w:val="23"/>
        </w:rPr>
      </w:pPr>
      <w:r w:rsidRPr="0052644E">
        <w:rPr>
          <w:i/>
          <w:color w:val="365F91" w:themeColor="accent1" w:themeShade="BF"/>
          <w:sz w:val="23"/>
          <w:szCs w:val="23"/>
        </w:rPr>
        <w:t>Mentioned but not discussed.  We need to look into the possibilities</w:t>
      </w:r>
      <w:r w:rsidRPr="00EF0324">
        <w:rPr>
          <w:i/>
          <w:color w:val="365F91" w:themeColor="accent1" w:themeShade="BF"/>
          <w:sz w:val="23"/>
          <w:szCs w:val="23"/>
        </w:rPr>
        <w:t>.</w:t>
      </w:r>
      <w:r w:rsidR="009F67DF" w:rsidRPr="00EF0324">
        <w:rPr>
          <w:i/>
          <w:color w:val="365F91" w:themeColor="accent1" w:themeShade="BF"/>
          <w:sz w:val="23"/>
          <w:szCs w:val="23"/>
        </w:rPr>
        <w:t xml:space="preserve"> </w:t>
      </w:r>
    </w:p>
    <w:p w:rsidR="004572D1" w:rsidRDefault="004572D1" w:rsidP="004572D1">
      <w:pPr>
        <w:rPr>
          <w:sz w:val="24"/>
          <w:szCs w:val="24"/>
        </w:rPr>
      </w:pPr>
      <w:r>
        <w:rPr>
          <w:sz w:val="24"/>
          <w:szCs w:val="24"/>
        </w:rPr>
        <w:t xml:space="preserve">Door-to-door distribution of UV pens possible – Ellen </w:t>
      </w:r>
    </w:p>
    <w:p w:rsidR="000B0BF3" w:rsidRPr="0052644E" w:rsidRDefault="000B0BF3" w:rsidP="0052644E">
      <w:pPr>
        <w:spacing w:before="0"/>
        <w:rPr>
          <w:i/>
          <w:color w:val="365F91" w:themeColor="accent1" w:themeShade="BF"/>
          <w:sz w:val="23"/>
          <w:szCs w:val="23"/>
        </w:rPr>
      </w:pPr>
      <w:r w:rsidRPr="0052644E">
        <w:rPr>
          <w:i/>
          <w:color w:val="365F91" w:themeColor="accent1" w:themeShade="BF"/>
          <w:sz w:val="23"/>
          <w:szCs w:val="23"/>
        </w:rPr>
        <w:t>No enthusiasm.</w:t>
      </w:r>
      <w:r w:rsidR="00DE00AB">
        <w:rPr>
          <w:i/>
          <w:color w:val="365F91" w:themeColor="accent1" w:themeShade="BF"/>
          <w:sz w:val="23"/>
          <w:szCs w:val="23"/>
        </w:rPr>
        <w:t xml:space="preserve">  One of the other neighborhoods is holding 100 for us, though.</w:t>
      </w:r>
    </w:p>
    <w:p w:rsidR="004572D1" w:rsidRDefault="004572D1" w:rsidP="004572D1">
      <w:pPr>
        <w:rPr>
          <w:sz w:val="24"/>
          <w:szCs w:val="24"/>
        </w:rPr>
      </w:pPr>
      <w:r>
        <w:rPr>
          <w:sz w:val="24"/>
          <w:szCs w:val="24"/>
        </w:rPr>
        <w:t>June 23</w:t>
      </w:r>
      <w:r w:rsidRPr="00DE00AB">
        <w:rPr>
          <w:sz w:val="24"/>
          <w:szCs w:val="24"/>
          <w:vertAlign w:val="superscript"/>
        </w:rPr>
        <w:t>rd</w:t>
      </w:r>
      <w:r>
        <w:rPr>
          <w:sz w:val="24"/>
          <w:szCs w:val="24"/>
        </w:rPr>
        <w:t xml:space="preserve"> meeting @ Bev </w:t>
      </w:r>
      <w:proofErr w:type="spellStart"/>
      <w:r>
        <w:rPr>
          <w:sz w:val="24"/>
          <w:szCs w:val="24"/>
        </w:rPr>
        <w:t>Rench’s</w:t>
      </w:r>
      <w:proofErr w:type="spellEnd"/>
      <w:r>
        <w:rPr>
          <w:sz w:val="24"/>
          <w:szCs w:val="24"/>
        </w:rPr>
        <w:t xml:space="preserve">? – all  </w:t>
      </w:r>
    </w:p>
    <w:p w:rsidR="000B0BF3" w:rsidRPr="0052644E" w:rsidRDefault="000B0BF3" w:rsidP="0052644E">
      <w:pPr>
        <w:spacing w:before="0"/>
        <w:rPr>
          <w:i/>
          <w:color w:val="365F91" w:themeColor="accent1" w:themeShade="BF"/>
          <w:sz w:val="23"/>
          <w:szCs w:val="23"/>
        </w:rPr>
      </w:pPr>
      <w:r w:rsidRPr="0052644E">
        <w:rPr>
          <w:i/>
          <w:color w:val="365F91" w:themeColor="accent1" w:themeShade="BF"/>
          <w:sz w:val="23"/>
          <w:szCs w:val="23"/>
        </w:rPr>
        <w:t>Agreed</w:t>
      </w:r>
      <w:r w:rsidR="0052644E">
        <w:rPr>
          <w:i/>
          <w:color w:val="365F91" w:themeColor="accent1" w:themeShade="BF"/>
          <w:sz w:val="23"/>
          <w:szCs w:val="23"/>
        </w:rPr>
        <w:t>.</w:t>
      </w:r>
    </w:p>
    <w:p w:rsidR="007E2825" w:rsidRDefault="007E2825" w:rsidP="00844E33">
      <w:pPr>
        <w:rPr>
          <w:sz w:val="24"/>
          <w:szCs w:val="24"/>
        </w:rPr>
      </w:pPr>
      <w:r>
        <w:rPr>
          <w:sz w:val="24"/>
          <w:szCs w:val="24"/>
        </w:rPr>
        <w:lastRenderedPageBreak/>
        <w:t xml:space="preserve">For the future:  return envelopes in the membership mailing? – Ellen </w:t>
      </w:r>
    </w:p>
    <w:p w:rsidR="000B0BF3" w:rsidRDefault="000B0BF3" w:rsidP="0052644E">
      <w:pPr>
        <w:spacing w:before="0"/>
        <w:rPr>
          <w:sz w:val="24"/>
          <w:szCs w:val="24"/>
        </w:rPr>
      </w:pPr>
      <w:r w:rsidRPr="0052644E">
        <w:rPr>
          <w:i/>
          <w:color w:val="365F91" w:themeColor="accent1" w:themeShade="BF"/>
          <w:sz w:val="23"/>
          <w:szCs w:val="23"/>
        </w:rPr>
        <w:t>Definitely to be considered a</w:t>
      </w:r>
      <w:r w:rsidR="00EF0324">
        <w:rPr>
          <w:i/>
          <w:color w:val="365F91" w:themeColor="accent1" w:themeShade="BF"/>
          <w:sz w:val="23"/>
          <w:szCs w:val="23"/>
        </w:rPr>
        <w:t>t the time</w:t>
      </w:r>
      <w:r w:rsidRPr="0052644E">
        <w:rPr>
          <w:i/>
          <w:color w:val="365F91" w:themeColor="accent1" w:themeShade="BF"/>
          <w:sz w:val="23"/>
          <w:szCs w:val="23"/>
        </w:rPr>
        <w:t xml:space="preserve"> of the next membership mailing.  Actual use of return envelopes is under 10% (</w:t>
      </w:r>
      <w:r w:rsidR="00F6372B" w:rsidRPr="0052644E">
        <w:rPr>
          <w:i/>
          <w:color w:val="365F91" w:themeColor="accent1" w:themeShade="BF"/>
          <w:sz w:val="23"/>
          <w:szCs w:val="23"/>
        </w:rPr>
        <w:t>probably under</w:t>
      </w:r>
      <w:r w:rsidRPr="0052644E">
        <w:rPr>
          <w:i/>
          <w:color w:val="365F91" w:themeColor="accent1" w:themeShade="BF"/>
          <w:sz w:val="23"/>
          <w:szCs w:val="23"/>
        </w:rPr>
        <w:t xml:space="preserve"> </w:t>
      </w:r>
      <w:r w:rsidR="00F6372B" w:rsidRPr="0052644E">
        <w:rPr>
          <w:i/>
          <w:color w:val="365F91" w:themeColor="accent1" w:themeShade="BF"/>
          <w:sz w:val="23"/>
          <w:szCs w:val="23"/>
        </w:rPr>
        <w:t>7%), so if printing gets expensive we might forgo them</w:t>
      </w:r>
      <w:r w:rsidR="00F6372B">
        <w:rPr>
          <w:sz w:val="24"/>
          <w:szCs w:val="24"/>
        </w:rPr>
        <w:t>.</w:t>
      </w:r>
    </w:p>
    <w:p w:rsidR="00EF0324" w:rsidRPr="00EF0324" w:rsidRDefault="00EF0324" w:rsidP="0052644E">
      <w:pPr>
        <w:spacing w:before="0"/>
        <w:rPr>
          <w:sz w:val="20"/>
          <w:szCs w:val="20"/>
        </w:rPr>
      </w:pPr>
    </w:p>
    <w:p w:rsidR="00EF0324" w:rsidRPr="00EF0324" w:rsidRDefault="00EF0324" w:rsidP="0052644E">
      <w:pPr>
        <w:spacing w:before="0"/>
        <w:rPr>
          <w:i/>
        </w:rPr>
      </w:pPr>
      <w:r w:rsidRPr="00DE00AB">
        <w:rPr>
          <w:b/>
          <w:i/>
        </w:rPr>
        <w:t>Also discussed:</w:t>
      </w:r>
      <w:r w:rsidRPr="00EF0324">
        <w:rPr>
          <w:i/>
        </w:rPr>
        <w:t xml:space="preserve">  Omega’s plans.  William said that they </w:t>
      </w:r>
      <w:r>
        <w:rPr>
          <w:i/>
        </w:rPr>
        <w:t>will be</w:t>
      </w:r>
      <w:r w:rsidRPr="00EF0324">
        <w:rPr>
          <w:i/>
        </w:rPr>
        <w:t xml:space="preserve"> trying </w:t>
      </w:r>
      <w:r>
        <w:rPr>
          <w:i/>
        </w:rPr>
        <w:t xml:space="preserve">over the next two years </w:t>
      </w:r>
      <w:r w:rsidRPr="00EF0324">
        <w:rPr>
          <w:i/>
        </w:rPr>
        <w:t>to raise</w:t>
      </w:r>
      <w:r>
        <w:rPr>
          <w:i/>
        </w:rPr>
        <w:t xml:space="preserve"> the</w:t>
      </w:r>
      <w:r w:rsidRPr="00EF0324">
        <w:rPr>
          <w:i/>
        </w:rPr>
        <w:t xml:space="preserve"> money to build the new community cente</w:t>
      </w:r>
      <w:r>
        <w:rPr>
          <w:i/>
        </w:rPr>
        <w:t>r.</w:t>
      </w:r>
      <w:r w:rsidRPr="00EF0324">
        <w:rPr>
          <w:i/>
        </w:rPr>
        <w:t xml:space="preserve">  At the same time, they will be looking for funding to get </w:t>
      </w:r>
      <w:proofErr w:type="spellStart"/>
      <w:r w:rsidRPr="00EF0324">
        <w:rPr>
          <w:i/>
        </w:rPr>
        <w:t>Fout</w:t>
      </w:r>
      <w:proofErr w:type="spellEnd"/>
      <w:r w:rsidRPr="00EF0324">
        <w:rPr>
          <w:i/>
        </w:rPr>
        <w:t xml:space="preserve"> taken down</w:t>
      </w:r>
      <w:r>
        <w:rPr>
          <w:i/>
        </w:rPr>
        <w:t xml:space="preserve">, since it becomes less safe every year.  </w:t>
      </w:r>
    </w:p>
    <w:p w:rsidR="000A0B13" w:rsidRPr="00B57138" w:rsidRDefault="000A0B13" w:rsidP="00FD43A1">
      <w:pPr>
        <w:spacing w:before="0"/>
        <w:rPr>
          <w:sz w:val="18"/>
          <w:szCs w:val="18"/>
        </w:rPr>
      </w:pPr>
    </w:p>
    <w:p w:rsidR="00BF4C90" w:rsidRDefault="00BF4C90" w:rsidP="00FD43A1">
      <w:pPr>
        <w:spacing w:before="0"/>
        <w:rPr>
          <w:b/>
          <w:sz w:val="26"/>
          <w:szCs w:val="26"/>
        </w:rPr>
      </w:pPr>
      <w:r w:rsidRPr="00BF4C90">
        <w:rPr>
          <w:b/>
          <w:sz w:val="26"/>
          <w:szCs w:val="26"/>
        </w:rPr>
        <w:t>Adjournment – 8:</w:t>
      </w:r>
      <w:r w:rsidR="004F44A1">
        <w:rPr>
          <w:b/>
          <w:sz w:val="26"/>
          <w:szCs w:val="26"/>
        </w:rPr>
        <w:t>45</w:t>
      </w:r>
      <w:r w:rsidR="00205831">
        <w:rPr>
          <w:b/>
          <w:sz w:val="26"/>
          <w:szCs w:val="26"/>
        </w:rPr>
        <w:t xml:space="preserve"> goal</w:t>
      </w:r>
    </w:p>
    <w:p w:rsidR="006F3E8A" w:rsidRPr="0052644E" w:rsidRDefault="0052644E" w:rsidP="0052644E">
      <w:pPr>
        <w:spacing w:before="0"/>
        <w:rPr>
          <w:i/>
          <w:color w:val="365F91" w:themeColor="accent1" w:themeShade="BF"/>
          <w:sz w:val="23"/>
          <w:szCs w:val="23"/>
        </w:rPr>
      </w:pPr>
      <w:r w:rsidRPr="0052644E">
        <w:rPr>
          <w:i/>
          <w:color w:val="365F91" w:themeColor="accent1" w:themeShade="BF"/>
          <w:sz w:val="23"/>
          <w:szCs w:val="23"/>
        </w:rPr>
        <w:t>Close, though it seemed awfully long!</w:t>
      </w:r>
      <w:r>
        <w:rPr>
          <w:i/>
          <w:color w:val="365F91" w:themeColor="accent1" w:themeShade="BF"/>
          <w:sz w:val="23"/>
          <w:szCs w:val="23"/>
        </w:rPr>
        <w:t xml:space="preserve">  Probably the heat.</w:t>
      </w:r>
    </w:p>
    <w:p w:rsidR="00C53988" w:rsidRDefault="00C53988">
      <w:pPr>
        <w:spacing w:before="0" w:after="200" w:line="276" w:lineRule="auto"/>
        <w:rPr>
          <w:b/>
          <w:sz w:val="16"/>
          <w:szCs w:val="16"/>
        </w:rPr>
      </w:pPr>
    </w:p>
    <w:p w:rsidR="00D72AB9" w:rsidRDefault="00D72AB9" w:rsidP="006F3E8A">
      <w:pPr>
        <w:spacing w:before="0"/>
        <w:rPr>
          <w:b/>
          <w:sz w:val="8"/>
          <w:szCs w:val="8"/>
        </w:rPr>
      </w:pPr>
    </w:p>
    <w:p w:rsidR="00A94F6D" w:rsidRDefault="00A94F6D" w:rsidP="006F3E8A">
      <w:pPr>
        <w:spacing w:before="0"/>
        <w:rPr>
          <w:b/>
          <w:sz w:val="8"/>
          <w:szCs w:val="8"/>
        </w:rPr>
      </w:pPr>
    </w:p>
    <w:p w:rsidR="00A94F6D" w:rsidRPr="00C53988" w:rsidRDefault="00A94F6D" w:rsidP="00A94F6D">
      <w:pPr>
        <w:pStyle w:val="Heading1"/>
        <w:spacing w:before="0"/>
        <w:rPr>
          <w:sz w:val="28"/>
          <w:szCs w:val="28"/>
        </w:rPr>
      </w:pPr>
      <w:r w:rsidRPr="00C53988">
        <w:rPr>
          <w:sz w:val="28"/>
          <w:szCs w:val="28"/>
        </w:rPr>
        <w:t>Dayton View Triangle Federation</w:t>
      </w:r>
    </w:p>
    <w:p w:rsidR="00F6372B" w:rsidRPr="00C53988" w:rsidRDefault="00A94F6D" w:rsidP="00F6372B">
      <w:pPr>
        <w:pStyle w:val="Heading1"/>
        <w:rPr>
          <w:sz w:val="24"/>
          <w:szCs w:val="24"/>
        </w:rPr>
      </w:pPr>
      <w:r w:rsidRPr="00C53988">
        <w:rPr>
          <w:sz w:val="24"/>
          <w:szCs w:val="24"/>
        </w:rPr>
        <w:t>PROPOSED 2015 DVT MEETINGS AND ACTIVITIES</w:t>
      </w:r>
      <w:r w:rsidR="00F6372B" w:rsidRPr="00C53988">
        <w:rPr>
          <w:sz w:val="24"/>
          <w:szCs w:val="24"/>
        </w:rPr>
        <w:t>,</w:t>
      </w:r>
    </w:p>
    <w:p w:rsidR="00A94F6D" w:rsidRPr="00C53988" w:rsidRDefault="00F6372B" w:rsidP="00A94F6D">
      <w:pPr>
        <w:pStyle w:val="Heading1"/>
        <w:spacing w:before="0"/>
        <w:rPr>
          <w:sz w:val="24"/>
          <w:szCs w:val="24"/>
        </w:rPr>
      </w:pPr>
      <w:r w:rsidRPr="00C53988">
        <w:rPr>
          <w:sz w:val="24"/>
          <w:szCs w:val="24"/>
        </w:rPr>
        <w:t xml:space="preserve">AS MODIFIED </w:t>
      </w:r>
      <w:r w:rsidR="00DE00AB">
        <w:rPr>
          <w:sz w:val="24"/>
          <w:szCs w:val="24"/>
        </w:rPr>
        <w:t>IN MAY TO REFLECT</w:t>
      </w:r>
      <w:r w:rsidRPr="00C53988">
        <w:rPr>
          <w:sz w:val="24"/>
          <w:szCs w:val="24"/>
        </w:rPr>
        <w:t xml:space="preserve"> REALITY</w:t>
      </w:r>
      <w:r w:rsidR="00A94F6D" w:rsidRPr="00C53988">
        <w:rPr>
          <w:sz w:val="24"/>
          <w:szCs w:val="24"/>
        </w:rPr>
        <w:t xml:space="preserve"> </w:t>
      </w:r>
    </w:p>
    <w:p w:rsidR="00A94F6D" w:rsidRPr="00B95918" w:rsidRDefault="00A94F6D" w:rsidP="00A94F6D">
      <w:pPr>
        <w:spacing w:before="0"/>
        <w:ind w:firstLine="720"/>
        <w:rPr>
          <w:sz w:val="16"/>
          <w:szCs w:val="16"/>
        </w:rPr>
      </w:pPr>
    </w:p>
    <w:p w:rsidR="00A94F6D" w:rsidRPr="004C3F28" w:rsidRDefault="00A94F6D" w:rsidP="00A94F6D">
      <w:pPr>
        <w:spacing w:before="0"/>
        <w:jc w:val="center"/>
        <w:rPr>
          <w:sz w:val="12"/>
          <w:szCs w:val="1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620"/>
        <w:gridCol w:w="4770"/>
        <w:gridCol w:w="2002"/>
        <w:gridCol w:w="1148"/>
      </w:tblGrid>
      <w:tr w:rsidR="00A94F6D" w:rsidTr="005F56C6">
        <w:tc>
          <w:tcPr>
            <w:tcW w:w="1278" w:type="dxa"/>
            <w:vAlign w:val="bottom"/>
          </w:tcPr>
          <w:p w:rsidR="00A94F6D" w:rsidRPr="00C35801" w:rsidRDefault="00A94F6D" w:rsidP="005F56C6">
            <w:pPr>
              <w:spacing w:before="60" w:after="40"/>
              <w:jc w:val="center"/>
              <w:rPr>
                <w:b/>
                <w:bCs/>
                <w:sz w:val="24"/>
                <w:szCs w:val="24"/>
              </w:rPr>
            </w:pPr>
            <w:r w:rsidRPr="00C35801">
              <w:rPr>
                <w:b/>
                <w:bCs/>
                <w:sz w:val="24"/>
                <w:szCs w:val="24"/>
              </w:rPr>
              <w:t>DAY</w:t>
            </w:r>
          </w:p>
        </w:tc>
        <w:tc>
          <w:tcPr>
            <w:tcW w:w="1620" w:type="dxa"/>
            <w:vAlign w:val="bottom"/>
          </w:tcPr>
          <w:p w:rsidR="00A94F6D" w:rsidRPr="00C35801" w:rsidRDefault="00A94F6D" w:rsidP="005F56C6">
            <w:pPr>
              <w:spacing w:before="60" w:after="40"/>
              <w:jc w:val="center"/>
              <w:rPr>
                <w:b/>
                <w:bCs/>
                <w:sz w:val="24"/>
                <w:szCs w:val="24"/>
              </w:rPr>
            </w:pPr>
            <w:r w:rsidRPr="00C35801">
              <w:rPr>
                <w:b/>
                <w:bCs/>
                <w:sz w:val="24"/>
                <w:szCs w:val="24"/>
              </w:rPr>
              <w:t>DATE</w:t>
            </w:r>
          </w:p>
        </w:tc>
        <w:tc>
          <w:tcPr>
            <w:tcW w:w="4770" w:type="dxa"/>
            <w:vAlign w:val="bottom"/>
          </w:tcPr>
          <w:p w:rsidR="00A94F6D" w:rsidRPr="00C35801" w:rsidRDefault="00A94F6D" w:rsidP="005F56C6">
            <w:pPr>
              <w:spacing w:before="60" w:after="40"/>
              <w:jc w:val="center"/>
              <w:rPr>
                <w:b/>
                <w:bCs/>
                <w:sz w:val="24"/>
                <w:szCs w:val="24"/>
              </w:rPr>
            </w:pPr>
            <w:r w:rsidRPr="00C35801">
              <w:rPr>
                <w:b/>
                <w:bCs/>
                <w:sz w:val="24"/>
                <w:szCs w:val="24"/>
              </w:rPr>
              <w:t>MEETING/EVENT</w:t>
            </w:r>
          </w:p>
        </w:tc>
        <w:tc>
          <w:tcPr>
            <w:tcW w:w="2002" w:type="dxa"/>
          </w:tcPr>
          <w:p w:rsidR="00A94F6D" w:rsidRPr="00C35801" w:rsidRDefault="00A94F6D" w:rsidP="005F56C6">
            <w:pPr>
              <w:spacing w:before="60" w:after="40"/>
              <w:jc w:val="center"/>
              <w:rPr>
                <w:b/>
                <w:bCs/>
                <w:sz w:val="24"/>
                <w:szCs w:val="24"/>
              </w:rPr>
            </w:pPr>
            <w:r w:rsidRPr="00C35801">
              <w:rPr>
                <w:b/>
                <w:bCs/>
                <w:sz w:val="24"/>
                <w:szCs w:val="24"/>
              </w:rPr>
              <w:t>LOCATION</w:t>
            </w:r>
          </w:p>
        </w:tc>
        <w:tc>
          <w:tcPr>
            <w:tcW w:w="1148" w:type="dxa"/>
            <w:vAlign w:val="bottom"/>
          </w:tcPr>
          <w:p w:rsidR="00A94F6D" w:rsidRPr="00C35801" w:rsidRDefault="00A94F6D" w:rsidP="005F56C6">
            <w:pPr>
              <w:spacing w:before="60" w:after="40"/>
              <w:jc w:val="center"/>
              <w:rPr>
                <w:b/>
                <w:bCs/>
                <w:sz w:val="24"/>
                <w:szCs w:val="24"/>
              </w:rPr>
            </w:pPr>
            <w:r w:rsidRPr="00C35801">
              <w:rPr>
                <w:b/>
                <w:bCs/>
                <w:sz w:val="24"/>
                <w:szCs w:val="24"/>
              </w:rPr>
              <w:t>TIME</w:t>
            </w:r>
          </w:p>
        </w:tc>
      </w:tr>
      <w:tr w:rsidR="00A94F6D" w:rsidTr="00EB0D46">
        <w:tc>
          <w:tcPr>
            <w:tcW w:w="1278" w:type="dxa"/>
            <w:shd w:val="clear" w:color="auto" w:fill="C6D9F1" w:themeFill="text2" w:themeFillTint="33"/>
          </w:tcPr>
          <w:p w:rsidR="00A94F6D" w:rsidRPr="008822DA" w:rsidRDefault="00A94F6D" w:rsidP="005F56C6">
            <w:pPr>
              <w:spacing w:before="60" w:after="40"/>
              <w:rPr>
                <w:b/>
              </w:rPr>
            </w:pPr>
            <w:r w:rsidRPr="008822DA">
              <w:rPr>
                <w:b/>
              </w:rPr>
              <w:t>Tuesday</w:t>
            </w:r>
          </w:p>
        </w:tc>
        <w:tc>
          <w:tcPr>
            <w:tcW w:w="1620" w:type="dxa"/>
            <w:shd w:val="clear" w:color="auto" w:fill="C6D9F1" w:themeFill="text2" w:themeFillTint="33"/>
          </w:tcPr>
          <w:p w:rsidR="00A94F6D" w:rsidRPr="008822DA" w:rsidRDefault="00A94F6D" w:rsidP="005F56C6">
            <w:pPr>
              <w:spacing w:before="60" w:after="40"/>
              <w:rPr>
                <w:b/>
              </w:rPr>
            </w:pPr>
            <w:r w:rsidRPr="008822DA">
              <w:rPr>
                <w:b/>
              </w:rPr>
              <w:t>January 27</w:t>
            </w:r>
          </w:p>
        </w:tc>
        <w:tc>
          <w:tcPr>
            <w:tcW w:w="4770" w:type="dxa"/>
            <w:shd w:val="clear" w:color="auto" w:fill="C6D9F1" w:themeFill="text2" w:themeFillTint="33"/>
          </w:tcPr>
          <w:p w:rsidR="00A94F6D" w:rsidRPr="008822DA" w:rsidRDefault="00A94F6D" w:rsidP="005F56C6">
            <w:pPr>
              <w:spacing w:before="60" w:after="40"/>
              <w:rPr>
                <w:b/>
              </w:rPr>
            </w:pPr>
            <w:r w:rsidRPr="008822DA">
              <w:rPr>
                <w:b/>
              </w:rPr>
              <w:t>Trustees’ Meeting</w:t>
            </w:r>
          </w:p>
        </w:tc>
        <w:tc>
          <w:tcPr>
            <w:tcW w:w="2002" w:type="dxa"/>
            <w:shd w:val="clear" w:color="auto" w:fill="C6D9F1" w:themeFill="text2" w:themeFillTint="33"/>
          </w:tcPr>
          <w:p w:rsidR="00A94F6D" w:rsidRPr="00C35801" w:rsidRDefault="00A94F6D" w:rsidP="005F56C6">
            <w:pPr>
              <w:spacing w:before="60" w:after="40"/>
            </w:pPr>
            <w:r>
              <w:t>Omega/Emerson</w:t>
            </w:r>
            <w:r w:rsidRPr="00C35801">
              <w:t xml:space="preserve">  </w:t>
            </w:r>
          </w:p>
        </w:tc>
        <w:tc>
          <w:tcPr>
            <w:tcW w:w="1148" w:type="dxa"/>
            <w:shd w:val="clear" w:color="auto" w:fill="C6D9F1" w:themeFill="text2" w:themeFillTint="33"/>
          </w:tcPr>
          <w:p w:rsidR="00A94F6D" w:rsidRPr="00C35801" w:rsidRDefault="00A94F6D" w:rsidP="005F56C6">
            <w:pPr>
              <w:spacing w:before="60" w:after="40"/>
            </w:pPr>
            <w:r w:rsidRPr="00C35801">
              <w:t>7:00 PM</w:t>
            </w:r>
          </w:p>
        </w:tc>
      </w:tr>
      <w:tr w:rsidR="00A94F6D" w:rsidTr="00B95918">
        <w:tc>
          <w:tcPr>
            <w:tcW w:w="1278" w:type="dxa"/>
            <w:shd w:val="clear" w:color="auto" w:fill="C6D9F1" w:themeFill="text2" w:themeFillTint="33"/>
          </w:tcPr>
          <w:p w:rsidR="00A94F6D" w:rsidRPr="00C35801" w:rsidRDefault="00A94F6D" w:rsidP="005F56C6">
            <w:pPr>
              <w:spacing w:before="60" w:after="40"/>
              <w:rPr>
                <w:b/>
              </w:rPr>
            </w:pPr>
            <w:r w:rsidRPr="00C35801">
              <w:rPr>
                <w:b/>
              </w:rPr>
              <w:t>Tuesday</w:t>
            </w:r>
          </w:p>
        </w:tc>
        <w:tc>
          <w:tcPr>
            <w:tcW w:w="1620" w:type="dxa"/>
            <w:shd w:val="clear" w:color="auto" w:fill="C6D9F1" w:themeFill="text2" w:themeFillTint="33"/>
          </w:tcPr>
          <w:p w:rsidR="00A94F6D" w:rsidRPr="00C35801" w:rsidRDefault="00A94F6D" w:rsidP="005F56C6">
            <w:pPr>
              <w:spacing w:before="60" w:after="40"/>
              <w:rPr>
                <w:b/>
              </w:rPr>
            </w:pPr>
            <w:r w:rsidRPr="00C35801">
              <w:rPr>
                <w:b/>
              </w:rPr>
              <w:t xml:space="preserve">March </w:t>
            </w:r>
            <w:r>
              <w:rPr>
                <w:b/>
              </w:rPr>
              <w:t>10</w:t>
            </w:r>
          </w:p>
        </w:tc>
        <w:tc>
          <w:tcPr>
            <w:tcW w:w="4770" w:type="dxa"/>
            <w:shd w:val="clear" w:color="auto" w:fill="C6D9F1" w:themeFill="text2" w:themeFillTint="33"/>
          </w:tcPr>
          <w:p w:rsidR="00A94F6D" w:rsidRPr="00C35801" w:rsidRDefault="00A94F6D" w:rsidP="005F56C6">
            <w:pPr>
              <w:spacing w:before="60" w:after="40"/>
              <w:rPr>
                <w:b/>
              </w:rPr>
            </w:pPr>
            <w:r w:rsidRPr="00C35801">
              <w:rPr>
                <w:b/>
              </w:rPr>
              <w:t xml:space="preserve">Trustees’ Meeting </w:t>
            </w:r>
          </w:p>
        </w:tc>
        <w:tc>
          <w:tcPr>
            <w:tcW w:w="2002" w:type="dxa"/>
            <w:shd w:val="clear" w:color="auto" w:fill="C6D9F1" w:themeFill="text2" w:themeFillTint="33"/>
          </w:tcPr>
          <w:p w:rsidR="00A94F6D" w:rsidRPr="00C35801" w:rsidRDefault="00A94F6D" w:rsidP="005F56C6">
            <w:pPr>
              <w:spacing w:before="60" w:after="40"/>
              <w:rPr>
                <w:bCs/>
                <w:iCs/>
              </w:rPr>
            </w:pPr>
            <w:r>
              <w:rPr>
                <w:bCs/>
                <w:iCs/>
              </w:rPr>
              <w:t>Omega/Emerson</w:t>
            </w:r>
          </w:p>
        </w:tc>
        <w:tc>
          <w:tcPr>
            <w:tcW w:w="1148" w:type="dxa"/>
            <w:shd w:val="clear" w:color="auto" w:fill="C6D9F1" w:themeFill="text2" w:themeFillTint="33"/>
          </w:tcPr>
          <w:p w:rsidR="00A94F6D" w:rsidRPr="00C35801" w:rsidRDefault="00A94F6D" w:rsidP="005F56C6">
            <w:pPr>
              <w:spacing w:before="60" w:after="40"/>
              <w:rPr>
                <w:bCs/>
                <w:iCs/>
              </w:rPr>
            </w:pPr>
            <w:r w:rsidRPr="00C35801">
              <w:rPr>
                <w:bCs/>
                <w:iCs/>
              </w:rPr>
              <w:t>7:00 PM</w:t>
            </w:r>
          </w:p>
        </w:tc>
      </w:tr>
      <w:tr w:rsidR="00A94F6D" w:rsidTr="00C53988">
        <w:tc>
          <w:tcPr>
            <w:tcW w:w="1278" w:type="dxa"/>
            <w:shd w:val="clear" w:color="auto" w:fill="B8CCE4" w:themeFill="accent1" w:themeFillTint="66"/>
          </w:tcPr>
          <w:p w:rsidR="00A94F6D" w:rsidRPr="00C35801" w:rsidRDefault="00A94F6D" w:rsidP="005F56C6">
            <w:pPr>
              <w:spacing w:before="60" w:after="40"/>
              <w:rPr>
                <w:b/>
              </w:rPr>
            </w:pPr>
            <w:r w:rsidRPr="00C35801">
              <w:rPr>
                <w:b/>
              </w:rPr>
              <w:t>Tuesday</w:t>
            </w:r>
          </w:p>
        </w:tc>
        <w:tc>
          <w:tcPr>
            <w:tcW w:w="1620" w:type="dxa"/>
            <w:shd w:val="clear" w:color="auto" w:fill="B8CCE4" w:themeFill="accent1" w:themeFillTint="66"/>
          </w:tcPr>
          <w:p w:rsidR="00A94F6D" w:rsidRPr="00C35801" w:rsidRDefault="00A94F6D" w:rsidP="005F56C6">
            <w:pPr>
              <w:spacing w:before="60" w:after="40"/>
              <w:rPr>
                <w:b/>
              </w:rPr>
            </w:pPr>
            <w:r w:rsidRPr="00C35801">
              <w:rPr>
                <w:b/>
              </w:rPr>
              <w:t>May 2</w:t>
            </w:r>
            <w:r>
              <w:rPr>
                <w:b/>
              </w:rPr>
              <w:t>6</w:t>
            </w:r>
          </w:p>
        </w:tc>
        <w:tc>
          <w:tcPr>
            <w:tcW w:w="4770" w:type="dxa"/>
            <w:shd w:val="clear" w:color="auto" w:fill="B8CCE4" w:themeFill="accent1" w:themeFillTint="66"/>
          </w:tcPr>
          <w:p w:rsidR="00A94F6D" w:rsidRPr="00C35801" w:rsidRDefault="00A94F6D" w:rsidP="005F56C6">
            <w:pPr>
              <w:spacing w:before="60" w:after="40"/>
              <w:rPr>
                <w:b/>
              </w:rPr>
            </w:pPr>
            <w:r w:rsidRPr="00C35801">
              <w:rPr>
                <w:b/>
              </w:rPr>
              <w:t xml:space="preserve">Trustees’ Meeting </w:t>
            </w:r>
          </w:p>
        </w:tc>
        <w:tc>
          <w:tcPr>
            <w:tcW w:w="2002" w:type="dxa"/>
            <w:shd w:val="clear" w:color="auto" w:fill="B8CCE4" w:themeFill="accent1" w:themeFillTint="66"/>
          </w:tcPr>
          <w:p w:rsidR="00A94F6D" w:rsidRPr="00C35801" w:rsidRDefault="00EB0D46" w:rsidP="005F56C6">
            <w:pPr>
              <w:spacing w:before="60" w:after="40"/>
              <w:rPr>
                <w:bCs/>
                <w:iCs/>
              </w:rPr>
            </w:pPr>
            <w:r w:rsidRPr="00C35801">
              <w:t xml:space="preserve">Omega/Emerson  </w:t>
            </w:r>
          </w:p>
        </w:tc>
        <w:tc>
          <w:tcPr>
            <w:tcW w:w="1148" w:type="dxa"/>
            <w:shd w:val="clear" w:color="auto" w:fill="B8CCE4" w:themeFill="accent1" w:themeFillTint="66"/>
          </w:tcPr>
          <w:p w:rsidR="00A94F6D" w:rsidRPr="00C35801" w:rsidRDefault="00A94F6D" w:rsidP="005F56C6">
            <w:pPr>
              <w:spacing w:before="60" w:after="40"/>
              <w:rPr>
                <w:bCs/>
                <w:iCs/>
              </w:rPr>
            </w:pPr>
            <w:r w:rsidRPr="00C35801">
              <w:rPr>
                <w:bCs/>
                <w:iCs/>
              </w:rPr>
              <w:t>7:00 PM</w:t>
            </w:r>
          </w:p>
        </w:tc>
      </w:tr>
      <w:tr w:rsidR="00061C80" w:rsidTr="00C53988">
        <w:tc>
          <w:tcPr>
            <w:tcW w:w="1278" w:type="dxa"/>
            <w:shd w:val="clear" w:color="auto" w:fill="B8CCE4" w:themeFill="accent1" w:themeFillTint="66"/>
          </w:tcPr>
          <w:p w:rsidR="00061C80" w:rsidRPr="008822DA" w:rsidRDefault="00061C80" w:rsidP="00F6372B">
            <w:pPr>
              <w:spacing w:before="60" w:after="40"/>
              <w:rPr>
                <w:i/>
                <w:iCs/>
                <w:color w:val="7030A0"/>
                <w:sz w:val="21"/>
                <w:szCs w:val="21"/>
              </w:rPr>
            </w:pPr>
            <w:r w:rsidRPr="008822DA">
              <w:rPr>
                <w:i/>
                <w:iCs/>
                <w:color w:val="7030A0"/>
                <w:sz w:val="21"/>
                <w:szCs w:val="21"/>
              </w:rPr>
              <w:t>Friday</w:t>
            </w:r>
          </w:p>
        </w:tc>
        <w:tc>
          <w:tcPr>
            <w:tcW w:w="1620" w:type="dxa"/>
            <w:shd w:val="clear" w:color="auto" w:fill="B8CCE4" w:themeFill="accent1" w:themeFillTint="66"/>
          </w:tcPr>
          <w:p w:rsidR="00061C80" w:rsidRPr="008822DA" w:rsidRDefault="00061C80" w:rsidP="00C235C2">
            <w:pPr>
              <w:spacing w:before="60" w:after="40"/>
              <w:rPr>
                <w:i/>
                <w:iCs/>
                <w:color w:val="7030A0"/>
                <w:sz w:val="21"/>
                <w:szCs w:val="21"/>
              </w:rPr>
            </w:pPr>
            <w:r>
              <w:rPr>
                <w:i/>
                <w:iCs/>
                <w:color w:val="7030A0"/>
                <w:sz w:val="21"/>
                <w:szCs w:val="21"/>
              </w:rPr>
              <w:t>May</w:t>
            </w:r>
            <w:r w:rsidRPr="008822DA">
              <w:rPr>
                <w:i/>
                <w:iCs/>
                <w:color w:val="7030A0"/>
                <w:sz w:val="21"/>
                <w:szCs w:val="21"/>
              </w:rPr>
              <w:t xml:space="preserve"> </w:t>
            </w:r>
            <w:r w:rsidR="00F6372B">
              <w:rPr>
                <w:i/>
                <w:iCs/>
                <w:color w:val="7030A0"/>
                <w:sz w:val="21"/>
                <w:szCs w:val="21"/>
              </w:rPr>
              <w:t>29</w:t>
            </w:r>
          </w:p>
        </w:tc>
        <w:tc>
          <w:tcPr>
            <w:tcW w:w="4770" w:type="dxa"/>
            <w:shd w:val="clear" w:color="auto" w:fill="B8CCE4" w:themeFill="accent1" w:themeFillTint="66"/>
          </w:tcPr>
          <w:p w:rsidR="00061C80" w:rsidRPr="00C35801" w:rsidRDefault="00F6372B" w:rsidP="00F6372B">
            <w:pPr>
              <w:spacing w:before="60" w:after="40"/>
              <w:rPr>
                <w:b/>
              </w:rPr>
            </w:pPr>
            <w:r>
              <w:rPr>
                <w:i/>
                <w:iCs/>
                <w:color w:val="7030A0"/>
                <w:sz w:val="21"/>
                <w:szCs w:val="21"/>
              </w:rPr>
              <w:t>Final n</w:t>
            </w:r>
            <w:r w:rsidR="00061C80" w:rsidRPr="00C35801">
              <w:rPr>
                <w:i/>
                <w:iCs/>
                <w:color w:val="7030A0"/>
                <w:sz w:val="21"/>
                <w:szCs w:val="21"/>
              </w:rPr>
              <w:t xml:space="preserve">ewsletter article deadline </w:t>
            </w:r>
            <w:r w:rsidR="00061C80" w:rsidRPr="00C956E7">
              <w:rPr>
                <w:i/>
                <w:iCs/>
                <w:color w:val="7030A0"/>
              </w:rPr>
              <w:t>(to press</w:t>
            </w:r>
            <w:r w:rsidR="00061C80">
              <w:rPr>
                <w:i/>
                <w:iCs/>
                <w:color w:val="7030A0"/>
              </w:rPr>
              <w:t xml:space="preserve"> </w:t>
            </w:r>
            <w:r>
              <w:rPr>
                <w:i/>
                <w:iCs/>
                <w:color w:val="7030A0"/>
              </w:rPr>
              <w:t>1 June</w:t>
            </w:r>
            <w:r w:rsidR="00061C80">
              <w:rPr>
                <w:i/>
                <w:iCs/>
                <w:color w:val="7030A0"/>
              </w:rPr>
              <w:t>?</w:t>
            </w:r>
            <w:r w:rsidR="00061C80" w:rsidRPr="00C956E7">
              <w:rPr>
                <w:i/>
                <w:iCs/>
                <w:color w:val="7030A0"/>
              </w:rPr>
              <w:t>)</w:t>
            </w:r>
          </w:p>
        </w:tc>
        <w:tc>
          <w:tcPr>
            <w:tcW w:w="2002" w:type="dxa"/>
            <w:shd w:val="clear" w:color="auto" w:fill="B8CCE4" w:themeFill="accent1" w:themeFillTint="66"/>
          </w:tcPr>
          <w:p w:rsidR="00061C80" w:rsidRDefault="00061C80" w:rsidP="00C235C2">
            <w:pPr>
              <w:spacing w:before="60" w:after="40"/>
              <w:rPr>
                <w:bCs/>
                <w:iCs/>
              </w:rPr>
            </w:pPr>
            <w:r>
              <w:rPr>
                <w:bCs/>
                <w:iCs/>
              </w:rPr>
              <w:t>--</w:t>
            </w:r>
          </w:p>
        </w:tc>
        <w:tc>
          <w:tcPr>
            <w:tcW w:w="1148" w:type="dxa"/>
            <w:shd w:val="clear" w:color="auto" w:fill="B8CCE4" w:themeFill="accent1" w:themeFillTint="66"/>
          </w:tcPr>
          <w:p w:rsidR="00061C80" w:rsidRPr="00C35801" w:rsidRDefault="00061C80" w:rsidP="00C235C2">
            <w:pPr>
              <w:spacing w:before="60" w:after="40"/>
              <w:rPr>
                <w:bCs/>
                <w:iCs/>
              </w:rPr>
            </w:pPr>
            <w:r>
              <w:rPr>
                <w:bCs/>
                <w:iCs/>
              </w:rPr>
              <w:t>--</w:t>
            </w:r>
          </w:p>
        </w:tc>
      </w:tr>
      <w:tr w:rsidR="00061C80" w:rsidTr="005F56C6">
        <w:tc>
          <w:tcPr>
            <w:tcW w:w="1278" w:type="dxa"/>
          </w:tcPr>
          <w:p w:rsidR="00061C80" w:rsidRPr="009F295D" w:rsidRDefault="00061C80" w:rsidP="005F56C6">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Saturday</w:t>
            </w:r>
          </w:p>
        </w:tc>
        <w:tc>
          <w:tcPr>
            <w:tcW w:w="1620" w:type="dxa"/>
          </w:tcPr>
          <w:p w:rsidR="00061C80" w:rsidRPr="009F295D" w:rsidRDefault="00061C80" w:rsidP="002E0874">
            <w:pPr>
              <w:spacing w:before="60" w:after="40"/>
              <w:rPr>
                <w:rFonts w:ascii="Arial Black" w:hAnsi="Arial Black"/>
                <w:b/>
                <w:bCs/>
                <w:i/>
                <w:iCs/>
                <w:color w:val="7030A0"/>
                <w:sz w:val="21"/>
                <w:szCs w:val="21"/>
              </w:rPr>
            </w:pPr>
            <w:r w:rsidRPr="009F295D">
              <w:rPr>
                <w:rFonts w:ascii="Arial Black" w:hAnsi="Arial Black"/>
                <w:b/>
                <w:bCs/>
                <w:i/>
                <w:iCs/>
                <w:color w:val="008000"/>
                <w:sz w:val="21"/>
                <w:szCs w:val="21"/>
              </w:rPr>
              <w:t>May 3</w:t>
            </w:r>
            <w:r>
              <w:rPr>
                <w:rFonts w:ascii="Arial Black" w:hAnsi="Arial Black"/>
                <w:b/>
                <w:bCs/>
                <w:i/>
                <w:iCs/>
                <w:color w:val="008000"/>
                <w:sz w:val="21"/>
                <w:szCs w:val="21"/>
              </w:rPr>
              <w:t>0</w:t>
            </w:r>
          </w:p>
        </w:tc>
        <w:tc>
          <w:tcPr>
            <w:tcW w:w="4770" w:type="dxa"/>
          </w:tcPr>
          <w:p w:rsidR="00061C80" w:rsidRPr="009F295D" w:rsidRDefault="00061C80" w:rsidP="005F56C6">
            <w:pPr>
              <w:spacing w:before="60" w:after="40"/>
              <w:rPr>
                <w:rFonts w:ascii="Arial Black" w:hAnsi="Arial Black"/>
                <w:b/>
                <w:bCs/>
                <w:i/>
                <w:iCs/>
                <w:color w:val="008000"/>
                <w:sz w:val="21"/>
                <w:szCs w:val="21"/>
              </w:rPr>
            </w:pPr>
            <w:r w:rsidRPr="009F295D">
              <w:rPr>
                <w:rFonts w:ascii="Arial Black" w:hAnsi="Arial Black"/>
                <w:b/>
                <w:bCs/>
                <w:i/>
                <w:iCs/>
                <w:color w:val="008000"/>
                <w:sz w:val="21"/>
                <w:szCs w:val="21"/>
              </w:rPr>
              <w:t>Neighborhood Garage Sale</w:t>
            </w:r>
          </w:p>
        </w:tc>
        <w:tc>
          <w:tcPr>
            <w:tcW w:w="2002" w:type="dxa"/>
          </w:tcPr>
          <w:p w:rsidR="00061C80" w:rsidRPr="00C35801" w:rsidRDefault="00061C80" w:rsidP="005F56C6">
            <w:pPr>
              <w:spacing w:before="60" w:after="40"/>
            </w:pPr>
            <w:r w:rsidRPr="00C35801">
              <w:t>(various)</w:t>
            </w:r>
          </w:p>
        </w:tc>
        <w:tc>
          <w:tcPr>
            <w:tcW w:w="1148" w:type="dxa"/>
          </w:tcPr>
          <w:p w:rsidR="00061C80" w:rsidRPr="00C35801" w:rsidRDefault="00061C80" w:rsidP="005F56C6">
            <w:pPr>
              <w:spacing w:before="60" w:after="40"/>
            </w:pPr>
            <w:r w:rsidRPr="00C35801">
              <w:t>9:00 AM</w:t>
            </w:r>
          </w:p>
        </w:tc>
      </w:tr>
      <w:tr w:rsidR="00F6372B" w:rsidTr="005F56C6">
        <w:tc>
          <w:tcPr>
            <w:tcW w:w="1278" w:type="dxa"/>
          </w:tcPr>
          <w:p w:rsidR="00F6372B" w:rsidRPr="00C35801" w:rsidRDefault="00F6372B" w:rsidP="00EC275E">
            <w:pPr>
              <w:spacing w:before="60" w:after="40"/>
              <w:rPr>
                <w:b/>
                <w:bCs/>
                <w:i/>
                <w:iCs/>
                <w:color w:val="7030A0"/>
              </w:rPr>
            </w:pPr>
            <w:r>
              <w:rPr>
                <w:b/>
                <w:bCs/>
                <w:i/>
                <w:iCs/>
                <w:color w:val="7030A0"/>
              </w:rPr>
              <w:t>Sat or Sun</w:t>
            </w:r>
          </w:p>
        </w:tc>
        <w:tc>
          <w:tcPr>
            <w:tcW w:w="1620" w:type="dxa"/>
          </w:tcPr>
          <w:p w:rsidR="00F6372B" w:rsidRPr="00C35801" w:rsidRDefault="00F6372B" w:rsidP="00EC275E">
            <w:pPr>
              <w:spacing w:before="60" w:after="40"/>
              <w:rPr>
                <w:bCs/>
                <w:i/>
                <w:iCs/>
                <w:color w:val="7030A0"/>
              </w:rPr>
            </w:pPr>
            <w:r>
              <w:rPr>
                <w:b/>
                <w:bCs/>
                <w:i/>
                <w:iCs/>
                <w:color w:val="7030A0"/>
              </w:rPr>
              <w:t xml:space="preserve"> June 6 or 7</w:t>
            </w:r>
          </w:p>
        </w:tc>
        <w:tc>
          <w:tcPr>
            <w:tcW w:w="4770" w:type="dxa"/>
          </w:tcPr>
          <w:p w:rsidR="00F6372B" w:rsidRPr="00C35801" w:rsidRDefault="00F6372B" w:rsidP="00EC275E">
            <w:pPr>
              <w:spacing w:before="60" w:after="40"/>
              <w:rPr>
                <w:b/>
                <w:bCs/>
                <w:i/>
                <w:iCs/>
                <w:color w:val="7030A0"/>
              </w:rPr>
            </w:pPr>
            <w:r w:rsidRPr="00C35801">
              <w:rPr>
                <w:b/>
                <w:bCs/>
                <w:i/>
                <w:iCs/>
                <w:color w:val="7030A0"/>
              </w:rPr>
              <w:t>News</w:t>
            </w:r>
            <w:r>
              <w:rPr>
                <w:b/>
                <w:bCs/>
                <w:i/>
                <w:iCs/>
                <w:color w:val="7030A0"/>
              </w:rPr>
              <w:t>letter sealing/labeling</w:t>
            </w:r>
            <w:r w:rsidRPr="00C35801">
              <w:rPr>
                <w:b/>
                <w:bCs/>
                <w:i/>
                <w:iCs/>
                <w:color w:val="7030A0"/>
              </w:rPr>
              <w:t xml:space="preserve">  </w:t>
            </w:r>
          </w:p>
        </w:tc>
        <w:tc>
          <w:tcPr>
            <w:tcW w:w="2002" w:type="dxa"/>
          </w:tcPr>
          <w:p w:rsidR="00F6372B" w:rsidRPr="009F295D" w:rsidRDefault="00F6372B" w:rsidP="00EC275E">
            <w:pPr>
              <w:spacing w:before="60" w:after="40"/>
              <w:rPr>
                <w:bCs/>
                <w:i/>
                <w:iCs/>
              </w:rPr>
            </w:pPr>
            <w:r w:rsidRPr="009F295D">
              <w:rPr>
                <w:bCs/>
                <w:i/>
                <w:iCs/>
              </w:rPr>
              <w:t>TBD – EFR’s?</w:t>
            </w:r>
          </w:p>
        </w:tc>
        <w:tc>
          <w:tcPr>
            <w:tcW w:w="1148" w:type="dxa"/>
          </w:tcPr>
          <w:p w:rsidR="00F6372B" w:rsidRPr="00C35801" w:rsidRDefault="00F6372B" w:rsidP="00EC275E">
            <w:pPr>
              <w:spacing w:before="60" w:after="40"/>
              <w:rPr>
                <w:i/>
                <w:iCs/>
                <w:color w:val="7030A0"/>
              </w:rPr>
            </w:pPr>
            <w:r w:rsidRPr="00C35801">
              <w:rPr>
                <w:i/>
                <w:iCs/>
                <w:color w:val="7030A0"/>
              </w:rPr>
              <w:t>TBD</w:t>
            </w:r>
          </w:p>
        </w:tc>
      </w:tr>
      <w:tr w:rsidR="00F6372B" w:rsidTr="005F56C6">
        <w:tc>
          <w:tcPr>
            <w:tcW w:w="1278" w:type="dxa"/>
          </w:tcPr>
          <w:p w:rsidR="00F6372B" w:rsidRPr="00C35801" w:rsidRDefault="00F6372B" w:rsidP="005F56C6">
            <w:pPr>
              <w:spacing w:before="60" w:after="40"/>
              <w:rPr>
                <w:b/>
              </w:rPr>
            </w:pPr>
            <w:r>
              <w:rPr>
                <w:b/>
              </w:rPr>
              <w:t>Tuesday</w:t>
            </w:r>
          </w:p>
        </w:tc>
        <w:tc>
          <w:tcPr>
            <w:tcW w:w="1620" w:type="dxa"/>
          </w:tcPr>
          <w:p w:rsidR="00F6372B" w:rsidRPr="00C35801" w:rsidRDefault="00F6372B" w:rsidP="005F56C6">
            <w:pPr>
              <w:spacing w:before="60" w:after="40"/>
              <w:rPr>
                <w:b/>
              </w:rPr>
            </w:pPr>
            <w:r>
              <w:rPr>
                <w:b/>
              </w:rPr>
              <w:t>June 23</w:t>
            </w:r>
          </w:p>
        </w:tc>
        <w:tc>
          <w:tcPr>
            <w:tcW w:w="4770" w:type="dxa"/>
          </w:tcPr>
          <w:p w:rsidR="00F6372B" w:rsidRPr="00C35801" w:rsidRDefault="00F6372B" w:rsidP="005F56C6">
            <w:pPr>
              <w:spacing w:before="60" w:after="40"/>
              <w:rPr>
                <w:b/>
              </w:rPr>
            </w:pPr>
            <w:r>
              <w:rPr>
                <w:b/>
              </w:rPr>
              <w:t>Trustees’ Meeting</w:t>
            </w:r>
          </w:p>
        </w:tc>
        <w:tc>
          <w:tcPr>
            <w:tcW w:w="2002" w:type="dxa"/>
          </w:tcPr>
          <w:p w:rsidR="00F6372B" w:rsidRPr="00C35801" w:rsidRDefault="00F6372B" w:rsidP="005F56C6">
            <w:pPr>
              <w:spacing w:before="60" w:after="40"/>
              <w:rPr>
                <w:bCs/>
                <w:iCs/>
              </w:rPr>
            </w:pPr>
            <w:r w:rsidRPr="00C35801">
              <w:rPr>
                <w:bCs/>
                <w:iCs/>
              </w:rPr>
              <w:t>Bev’s garden?</w:t>
            </w:r>
          </w:p>
        </w:tc>
        <w:tc>
          <w:tcPr>
            <w:tcW w:w="1148" w:type="dxa"/>
          </w:tcPr>
          <w:p w:rsidR="00F6372B" w:rsidRPr="00C35801" w:rsidRDefault="00F6372B" w:rsidP="005F56C6">
            <w:pPr>
              <w:spacing w:before="60" w:after="40"/>
              <w:rPr>
                <w:bCs/>
                <w:iCs/>
              </w:rPr>
            </w:pPr>
            <w:r>
              <w:rPr>
                <w:bCs/>
                <w:iCs/>
              </w:rPr>
              <w:t>7:00 PM</w:t>
            </w:r>
          </w:p>
        </w:tc>
      </w:tr>
      <w:tr w:rsidR="00F6372B" w:rsidTr="005F56C6">
        <w:tc>
          <w:tcPr>
            <w:tcW w:w="1278" w:type="dxa"/>
          </w:tcPr>
          <w:p w:rsidR="00F6372B" w:rsidRPr="00C35801" w:rsidRDefault="00F6372B" w:rsidP="005F56C6">
            <w:pPr>
              <w:spacing w:before="60" w:after="40"/>
              <w:rPr>
                <w:b/>
              </w:rPr>
            </w:pPr>
            <w:r w:rsidRPr="00C35801">
              <w:rPr>
                <w:b/>
              </w:rPr>
              <w:t>Tuesday</w:t>
            </w:r>
          </w:p>
        </w:tc>
        <w:tc>
          <w:tcPr>
            <w:tcW w:w="1620" w:type="dxa"/>
          </w:tcPr>
          <w:p w:rsidR="00F6372B" w:rsidRPr="00C35801" w:rsidRDefault="00F6372B" w:rsidP="005F56C6">
            <w:pPr>
              <w:spacing w:before="60" w:after="40"/>
              <w:rPr>
                <w:b/>
              </w:rPr>
            </w:pPr>
            <w:r w:rsidRPr="00C35801">
              <w:rPr>
                <w:b/>
              </w:rPr>
              <w:t>August 2</w:t>
            </w:r>
            <w:r>
              <w:rPr>
                <w:b/>
              </w:rPr>
              <w:t>5</w:t>
            </w:r>
          </w:p>
        </w:tc>
        <w:tc>
          <w:tcPr>
            <w:tcW w:w="4770" w:type="dxa"/>
          </w:tcPr>
          <w:p w:rsidR="00F6372B" w:rsidRPr="009F295D" w:rsidRDefault="00F6372B" w:rsidP="005F56C6">
            <w:pPr>
              <w:spacing w:before="60" w:after="40"/>
            </w:pPr>
            <w:r w:rsidRPr="00C35801">
              <w:rPr>
                <w:b/>
              </w:rPr>
              <w:t>Trustees’ Meeting</w:t>
            </w:r>
            <w:r>
              <w:rPr>
                <w:b/>
              </w:rPr>
              <w:t xml:space="preserve"> </w:t>
            </w:r>
          </w:p>
        </w:tc>
        <w:tc>
          <w:tcPr>
            <w:tcW w:w="2002" w:type="dxa"/>
          </w:tcPr>
          <w:p w:rsidR="00F6372B" w:rsidRPr="00C35801" w:rsidRDefault="00F6372B" w:rsidP="00EB0D46">
            <w:pPr>
              <w:spacing w:before="60" w:after="40"/>
              <w:rPr>
                <w:bCs/>
                <w:i/>
                <w:iCs/>
              </w:rPr>
            </w:pPr>
            <w:r w:rsidRPr="00C35801">
              <w:rPr>
                <w:bCs/>
                <w:i/>
                <w:iCs/>
              </w:rPr>
              <w:t>M</w:t>
            </w:r>
            <w:r>
              <w:rPr>
                <w:bCs/>
                <w:i/>
                <w:iCs/>
              </w:rPr>
              <w:t xml:space="preserve">ike M.’s </w:t>
            </w:r>
            <w:r w:rsidRPr="00C35801">
              <w:rPr>
                <w:bCs/>
                <w:i/>
                <w:iCs/>
              </w:rPr>
              <w:t>garden</w:t>
            </w:r>
            <w:r>
              <w:rPr>
                <w:bCs/>
                <w:i/>
                <w:iCs/>
              </w:rPr>
              <w:t>?</w:t>
            </w:r>
          </w:p>
        </w:tc>
        <w:tc>
          <w:tcPr>
            <w:tcW w:w="1148" w:type="dxa"/>
          </w:tcPr>
          <w:p w:rsidR="00F6372B" w:rsidRPr="00C35801" w:rsidRDefault="00F6372B" w:rsidP="005F56C6">
            <w:pPr>
              <w:spacing w:before="60" w:after="40"/>
              <w:rPr>
                <w:bCs/>
                <w:iCs/>
              </w:rPr>
            </w:pPr>
            <w:r w:rsidRPr="00C35801">
              <w:rPr>
                <w:bCs/>
                <w:iCs/>
              </w:rPr>
              <w:t>7:00 PM</w:t>
            </w:r>
          </w:p>
        </w:tc>
      </w:tr>
      <w:tr w:rsidR="00F6372B" w:rsidTr="005F56C6">
        <w:tc>
          <w:tcPr>
            <w:tcW w:w="1278" w:type="dxa"/>
          </w:tcPr>
          <w:p w:rsidR="00F6372B" w:rsidRPr="008822DA" w:rsidRDefault="00F6372B" w:rsidP="005F56C6">
            <w:pPr>
              <w:spacing w:before="60" w:after="40"/>
              <w:rPr>
                <w:i/>
                <w:iCs/>
                <w:color w:val="7030A0"/>
                <w:sz w:val="21"/>
                <w:szCs w:val="21"/>
              </w:rPr>
            </w:pPr>
            <w:r>
              <w:rPr>
                <w:i/>
                <w:iCs/>
                <w:color w:val="7030A0"/>
                <w:sz w:val="21"/>
                <w:szCs w:val="21"/>
              </w:rPr>
              <w:t>Fri</w:t>
            </w:r>
          </w:p>
        </w:tc>
        <w:tc>
          <w:tcPr>
            <w:tcW w:w="1620" w:type="dxa"/>
          </w:tcPr>
          <w:p w:rsidR="00F6372B" w:rsidRPr="008822DA" w:rsidRDefault="00F6372B" w:rsidP="00DB478F">
            <w:pPr>
              <w:spacing w:before="60" w:after="40"/>
              <w:rPr>
                <w:i/>
                <w:iCs/>
                <w:color w:val="7030A0"/>
                <w:sz w:val="21"/>
                <w:szCs w:val="21"/>
              </w:rPr>
            </w:pPr>
            <w:r>
              <w:rPr>
                <w:i/>
                <w:iCs/>
                <w:color w:val="7030A0"/>
                <w:sz w:val="21"/>
                <w:szCs w:val="21"/>
              </w:rPr>
              <w:t>Sept 25</w:t>
            </w:r>
            <w:r w:rsidR="00C53988">
              <w:rPr>
                <w:i/>
                <w:iCs/>
                <w:color w:val="FF0000"/>
                <w:sz w:val="21"/>
                <w:szCs w:val="21"/>
              </w:rPr>
              <w:t>*</w:t>
            </w:r>
          </w:p>
        </w:tc>
        <w:tc>
          <w:tcPr>
            <w:tcW w:w="4770" w:type="dxa"/>
          </w:tcPr>
          <w:p w:rsidR="00F6372B" w:rsidRPr="00C35801" w:rsidRDefault="00F6372B" w:rsidP="005F56C6">
            <w:pPr>
              <w:spacing w:before="60" w:after="40"/>
              <w:rPr>
                <w:b/>
              </w:rPr>
            </w:pPr>
            <w:r>
              <w:rPr>
                <w:i/>
                <w:iCs/>
                <w:color w:val="7030A0"/>
                <w:sz w:val="21"/>
                <w:szCs w:val="21"/>
              </w:rPr>
              <w:t>N</w:t>
            </w:r>
            <w:r w:rsidRPr="00C35801">
              <w:rPr>
                <w:i/>
                <w:iCs/>
                <w:color w:val="7030A0"/>
                <w:sz w:val="21"/>
                <w:szCs w:val="21"/>
              </w:rPr>
              <w:t xml:space="preserve">ewsletter article deadline </w:t>
            </w:r>
            <w:r w:rsidRPr="00C956E7">
              <w:rPr>
                <w:i/>
                <w:iCs/>
                <w:color w:val="7030A0"/>
              </w:rPr>
              <w:t xml:space="preserve">(to press Mon </w:t>
            </w:r>
            <w:r>
              <w:rPr>
                <w:i/>
                <w:iCs/>
                <w:color w:val="7030A0"/>
              </w:rPr>
              <w:t>Oct 5</w:t>
            </w:r>
            <w:r w:rsidRPr="00C956E7">
              <w:rPr>
                <w:i/>
                <w:iCs/>
                <w:color w:val="7030A0"/>
              </w:rPr>
              <w:t>)</w:t>
            </w:r>
            <w:r>
              <w:rPr>
                <w:i/>
                <w:iCs/>
                <w:color w:val="7030A0"/>
              </w:rPr>
              <w:t>?</w:t>
            </w:r>
          </w:p>
        </w:tc>
        <w:tc>
          <w:tcPr>
            <w:tcW w:w="2002" w:type="dxa"/>
          </w:tcPr>
          <w:p w:rsidR="00F6372B" w:rsidRDefault="00F6372B" w:rsidP="005F56C6">
            <w:pPr>
              <w:spacing w:before="60" w:after="40"/>
              <w:rPr>
                <w:bCs/>
                <w:iCs/>
              </w:rPr>
            </w:pPr>
            <w:r>
              <w:rPr>
                <w:bCs/>
                <w:iCs/>
              </w:rPr>
              <w:t>--</w:t>
            </w:r>
          </w:p>
        </w:tc>
        <w:tc>
          <w:tcPr>
            <w:tcW w:w="1148" w:type="dxa"/>
          </w:tcPr>
          <w:p w:rsidR="00F6372B" w:rsidRPr="00C35801" w:rsidRDefault="00F6372B" w:rsidP="005F56C6">
            <w:pPr>
              <w:spacing w:before="60" w:after="40"/>
              <w:rPr>
                <w:bCs/>
                <w:iCs/>
              </w:rPr>
            </w:pPr>
          </w:p>
        </w:tc>
      </w:tr>
      <w:tr w:rsidR="00F6372B" w:rsidTr="005F56C6">
        <w:tc>
          <w:tcPr>
            <w:tcW w:w="1278" w:type="dxa"/>
          </w:tcPr>
          <w:p w:rsidR="00F6372B" w:rsidRPr="00EB0D46" w:rsidRDefault="00F6372B" w:rsidP="00833F48">
            <w:pPr>
              <w:spacing w:before="60" w:after="40"/>
              <w:rPr>
                <w:b/>
                <w:i/>
                <w:color w:val="FF6600"/>
              </w:rPr>
            </w:pPr>
            <w:r w:rsidRPr="00EB0D46">
              <w:rPr>
                <w:b/>
                <w:i/>
                <w:color w:val="FF6600"/>
              </w:rPr>
              <w:t>Tuesday</w:t>
            </w:r>
          </w:p>
        </w:tc>
        <w:tc>
          <w:tcPr>
            <w:tcW w:w="1620" w:type="dxa"/>
          </w:tcPr>
          <w:p w:rsidR="00F6372B" w:rsidRPr="00EB0D46" w:rsidRDefault="00F6372B" w:rsidP="00833F48">
            <w:pPr>
              <w:spacing w:before="60" w:after="40"/>
              <w:rPr>
                <w:b/>
                <w:i/>
                <w:color w:val="FF6600"/>
              </w:rPr>
            </w:pPr>
            <w:r w:rsidRPr="00EB0D46">
              <w:rPr>
                <w:b/>
                <w:i/>
                <w:color w:val="FF6600"/>
              </w:rPr>
              <w:t>Sept 2</w:t>
            </w:r>
            <w:r>
              <w:rPr>
                <w:b/>
                <w:i/>
                <w:color w:val="FF6600"/>
              </w:rPr>
              <w:t>1 or 29?</w:t>
            </w:r>
          </w:p>
        </w:tc>
        <w:tc>
          <w:tcPr>
            <w:tcW w:w="4770" w:type="dxa"/>
          </w:tcPr>
          <w:p w:rsidR="00F6372B" w:rsidRPr="00EB0D46" w:rsidRDefault="00F6372B" w:rsidP="00F6372B">
            <w:pPr>
              <w:spacing w:before="60" w:after="40"/>
              <w:rPr>
                <w:b/>
                <w:i/>
                <w:color w:val="FF6600"/>
              </w:rPr>
            </w:pPr>
            <w:r>
              <w:rPr>
                <w:b/>
                <w:i/>
                <w:color w:val="FF6600"/>
              </w:rPr>
              <w:t>Any interest in a</w:t>
            </w:r>
            <w:r w:rsidRPr="00EB0D46">
              <w:rPr>
                <w:b/>
                <w:i/>
                <w:color w:val="FF6600"/>
              </w:rPr>
              <w:t xml:space="preserve"> Trustees’ Meeting</w:t>
            </w:r>
            <w:r>
              <w:rPr>
                <w:b/>
                <w:i/>
                <w:color w:val="FF6600"/>
              </w:rPr>
              <w:t>? (no EFR)</w:t>
            </w:r>
          </w:p>
        </w:tc>
        <w:tc>
          <w:tcPr>
            <w:tcW w:w="2002" w:type="dxa"/>
          </w:tcPr>
          <w:p w:rsidR="00F6372B" w:rsidRPr="00EB0D46" w:rsidRDefault="00F6372B" w:rsidP="00833F48">
            <w:pPr>
              <w:spacing w:before="60" w:after="40"/>
              <w:rPr>
                <w:bCs/>
                <w:i/>
                <w:iCs/>
                <w:color w:val="FF6600"/>
              </w:rPr>
            </w:pPr>
            <w:r w:rsidRPr="00EB0D46">
              <w:rPr>
                <w:bCs/>
                <w:i/>
                <w:iCs/>
                <w:color w:val="FF6600"/>
              </w:rPr>
              <w:t>Omega/Emerson</w:t>
            </w:r>
          </w:p>
        </w:tc>
        <w:tc>
          <w:tcPr>
            <w:tcW w:w="1148" w:type="dxa"/>
          </w:tcPr>
          <w:p w:rsidR="00F6372B" w:rsidRPr="00EB0D46" w:rsidRDefault="00F6372B" w:rsidP="00833F48">
            <w:pPr>
              <w:spacing w:before="60" w:after="40"/>
              <w:rPr>
                <w:bCs/>
                <w:i/>
                <w:iCs/>
                <w:color w:val="FF6600"/>
              </w:rPr>
            </w:pPr>
            <w:r w:rsidRPr="00EB0D46">
              <w:rPr>
                <w:bCs/>
                <w:i/>
                <w:iCs/>
                <w:color w:val="FF6600"/>
              </w:rPr>
              <w:t>7:00 PM</w:t>
            </w:r>
          </w:p>
        </w:tc>
      </w:tr>
      <w:tr w:rsidR="00F6372B" w:rsidTr="005F56C6">
        <w:tc>
          <w:tcPr>
            <w:tcW w:w="1278" w:type="dxa"/>
          </w:tcPr>
          <w:p w:rsidR="00F6372B" w:rsidRPr="00086621" w:rsidRDefault="00F6372B" w:rsidP="00833F48">
            <w:pPr>
              <w:spacing w:before="60" w:after="40"/>
              <w:rPr>
                <w:b/>
                <w:i/>
                <w:color w:val="FF0066"/>
                <w:sz w:val="23"/>
                <w:szCs w:val="23"/>
              </w:rPr>
            </w:pPr>
            <w:r w:rsidRPr="00086621">
              <w:rPr>
                <w:b/>
                <w:i/>
                <w:color w:val="FF0066"/>
                <w:sz w:val="23"/>
                <w:szCs w:val="23"/>
              </w:rPr>
              <w:t>Sunday</w:t>
            </w:r>
          </w:p>
        </w:tc>
        <w:tc>
          <w:tcPr>
            <w:tcW w:w="1620" w:type="dxa"/>
          </w:tcPr>
          <w:p w:rsidR="00F6372B" w:rsidRPr="00086621" w:rsidRDefault="00F6372B" w:rsidP="00833F48">
            <w:pPr>
              <w:spacing w:before="60" w:after="40"/>
              <w:rPr>
                <w:b/>
                <w:i/>
                <w:color w:val="FF0066"/>
                <w:sz w:val="23"/>
                <w:szCs w:val="23"/>
              </w:rPr>
            </w:pPr>
            <w:r w:rsidRPr="00086621">
              <w:rPr>
                <w:b/>
                <w:i/>
                <w:color w:val="FF0066"/>
                <w:sz w:val="23"/>
                <w:szCs w:val="23"/>
              </w:rPr>
              <w:t>October 4</w:t>
            </w:r>
          </w:p>
        </w:tc>
        <w:tc>
          <w:tcPr>
            <w:tcW w:w="4770" w:type="dxa"/>
          </w:tcPr>
          <w:p w:rsidR="00F6372B" w:rsidRPr="00086621" w:rsidRDefault="00F6372B" w:rsidP="00103A41">
            <w:pPr>
              <w:spacing w:before="60" w:after="40"/>
              <w:rPr>
                <w:b/>
                <w:i/>
                <w:color w:val="FF0066"/>
                <w:sz w:val="23"/>
                <w:szCs w:val="23"/>
              </w:rPr>
            </w:pPr>
            <w:r w:rsidRPr="00086621">
              <w:rPr>
                <w:b/>
                <w:i/>
                <w:color w:val="FF0066"/>
                <w:sz w:val="23"/>
                <w:szCs w:val="23"/>
              </w:rPr>
              <w:t>Planned 2015 Festival of Neighborhoods</w:t>
            </w:r>
          </w:p>
        </w:tc>
        <w:tc>
          <w:tcPr>
            <w:tcW w:w="2002" w:type="dxa"/>
          </w:tcPr>
          <w:p w:rsidR="00F6372B" w:rsidRPr="00086621" w:rsidRDefault="00F6372B" w:rsidP="00833F48">
            <w:pPr>
              <w:spacing w:before="60" w:after="40"/>
              <w:rPr>
                <w:bCs/>
                <w:i/>
                <w:iCs/>
                <w:color w:val="FF0066"/>
                <w:sz w:val="23"/>
                <w:szCs w:val="23"/>
              </w:rPr>
            </w:pPr>
            <w:r w:rsidRPr="00086621">
              <w:rPr>
                <w:bCs/>
                <w:i/>
                <w:iCs/>
                <w:color w:val="FF0066"/>
                <w:sz w:val="23"/>
                <w:szCs w:val="23"/>
              </w:rPr>
              <w:t>Harvard @ Grace</w:t>
            </w:r>
          </w:p>
        </w:tc>
        <w:tc>
          <w:tcPr>
            <w:tcW w:w="1148" w:type="dxa"/>
          </w:tcPr>
          <w:p w:rsidR="00F6372B" w:rsidRPr="00086621" w:rsidRDefault="00F6372B" w:rsidP="00833F48">
            <w:pPr>
              <w:spacing w:before="60" w:after="40"/>
              <w:rPr>
                <w:bCs/>
                <w:i/>
                <w:iCs/>
                <w:color w:val="FF0066"/>
                <w:sz w:val="23"/>
                <w:szCs w:val="23"/>
              </w:rPr>
            </w:pPr>
            <w:r w:rsidRPr="00086621">
              <w:rPr>
                <w:bCs/>
                <w:i/>
                <w:iCs/>
                <w:color w:val="FF0066"/>
                <w:sz w:val="23"/>
                <w:szCs w:val="23"/>
              </w:rPr>
              <w:t>Noon??</w:t>
            </w:r>
          </w:p>
        </w:tc>
      </w:tr>
      <w:tr w:rsidR="00086621" w:rsidTr="005F56C6">
        <w:tc>
          <w:tcPr>
            <w:tcW w:w="1278" w:type="dxa"/>
          </w:tcPr>
          <w:p w:rsidR="00086621" w:rsidRPr="00086621" w:rsidRDefault="00086621" w:rsidP="00EC275E">
            <w:pPr>
              <w:spacing w:before="60" w:after="40"/>
              <w:rPr>
                <w:b/>
                <w:i/>
                <w:color w:val="FF3300"/>
              </w:rPr>
            </w:pPr>
            <w:r w:rsidRPr="00086621">
              <w:rPr>
                <w:b/>
                <w:i/>
                <w:color w:val="FF3300"/>
              </w:rPr>
              <w:t xml:space="preserve">Tuesday </w:t>
            </w:r>
          </w:p>
        </w:tc>
        <w:tc>
          <w:tcPr>
            <w:tcW w:w="1620" w:type="dxa"/>
          </w:tcPr>
          <w:p w:rsidR="00086621" w:rsidRPr="00086621" w:rsidRDefault="00086621" w:rsidP="00086621">
            <w:pPr>
              <w:spacing w:before="60" w:after="40"/>
              <w:rPr>
                <w:b/>
                <w:i/>
                <w:color w:val="FF3300"/>
              </w:rPr>
            </w:pPr>
            <w:r w:rsidRPr="00086621">
              <w:rPr>
                <w:b/>
                <w:i/>
                <w:color w:val="FF3300"/>
              </w:rPr>
              <w:t>Oct</w:t>
            </w:r>
            <w:r>
              <w:rPr>
                <w:b/>
                <w:i/>
                <w:color w:val="FF3300"/>
              </w:rPr>
              <w:t>.</w:t>
            </w:r>
            <w:r w:rsidRPr="00086621">
              <w:rPr>
                <w:b/>
                <w:i/>
                <w:color w:val="FF3300"/>
              </w:rPr>
              <w:t xml:space="preserve"> </w:t>
            </w:r>
            <w:r>
              <w:rPr>
                <w:b/>
                <w:i/>
                <w:color w:val="FF3300"/>
              </w:rPr>
              <w:t>6</w:t>
            </w:r>
            <w:r w:rsidRPr="00086621">
              <w:rPr>
                <w:b/>
                <w:i/>
                <w:color w:val="FF3300"/>
              </w:rPr>
              <w:t xml:space="preserve"> or 1</w:t>
            </w:r>
            <w:r>
              <w:rPr>
                <w:b/>
                <w:i/>
                <w:color w:val="FF3300"/>
              </w:rPr>
              <w:t>3</w:t>
            </w:r>
            <w:r w:rsidRPr="00086621">
              <w:rPr>
                <w:b/>
                <w:i/>
                <w:color w:val="FF3300"/>
              </w:rPr>
              <w:t xml:space="preserve"> ?</w:t>
            </w:r>
          </w:p>
        </w:tc>
        <w:tc>
          <w:tcPr>
            <w:tcW w:w="4770" w:type="dxa"/>
          </w:tcPr>
          <w:p w:rsidR="00086621" w:rsidRPr="00086621" w:rsidRDefault="00086621" w:rsidP="00103A41">
            <w:pPr>
              <w:spacing w:before="60" w:after="40"/>
              <w:rPr>
                <w:b/>
                <w:i/>
                <w:color w:val="FF3300"/>
              </w:rPr>
            </w:pPr>
            <w:r w:rsidRPr="00086621">
              <w:rPr>
                <w:b/>
                <w:i/>
                <w:color w:val="FF3300"/>
              </w:rPr>
              <w:t>Possible trustee meeting?</w:t>
            </w:r>
          </w:p>
        </w:tc>
        <w:tc>
          <w:tcPr>
            <w:tcW w:w="2002" w:type="dxa"/>
          </w:tcPr>
          <w:p w:rsidR="00086621" w:rsidRPr="00086621" w:rsidRDefault="00086621" w:rsidP="00086621">
            <w:pPr>
              <w:spacing w:before="60" w:after="40"/>
              <w:rPr>
                <w:bCs/>
                <w:i/>
                <w:iCs/>
                <w:color w:val="FF3300"/>
              </w:rPr>
            </w:pPr>
            <w:r w:rsidRPr="00086621">
              <w:rPr>
                <w:bCs/>
                <w:i/>
                <w:iCs/>
                <w:color w:val="FF3300"/>
              </w:rPr>
              <w:t>Omega/Emerson</w:t>
            </w:r>
          </w:p>
        </w:tc>
        <w:tc>
          <w:tcPr>
            <w:tcW w:w="1148" w:type="dxa"/>
          </w:tcPr>
          <w:p w:rsidR="00086621" w:rsidRPr="00086621" w:rsidRDefault="00086621" w:rsidP="00833F48">
            <w:pPr>
              <w:spacing w:before="60" w:after="40"/>
              <w:rPr>
                <w:bCs/>
                <w:i/>
                <w:iCs/>
                <w:color w:val="FF3300"/>
              </w:rPr>
            </w:pPr>
            <w:r w:rsidRPr="00086621">
              <w:rPr>
                <w:bCs/>
                <w:i/>
                <w:iCs/>
                <w:color w:val="FF3300"/>
              </w:rPr>
              <w:t>7:00 PM</w:t>
            </w:r>
          </w:p>
        </w:tc>
      </w:tr>
      <w:tr w:rsidR="00086621" w:rsidTr="005F56C6">
        <w:tc>
          <w:tcPr>
            <w:tcW w:w="1278" w:type="dxa"/>
          </w:tcPr>
          <w:p w:rsidR="00086621" w:rsidRPr="00C35801" w:rsidRDefault="00086621" w:rsidP="005F56C6">
            <w:pPr>
              <w:spacing w:before="60" w:after="40"/>
              <w:rPr>
                <w:b/>
                <w:i/>
                <w:color w:val="7030A0"/>
              </w:rPr>
            </w:pPr>
            <w:r w:rsidRPr="00C35801">
              <w:rPr>
                <w:b/>
                <w:i/>
                <w:color w:val="7030A0"/>
              </w:rPr>
              <w:t>TBD</w:t>
            </w:r>
          </w:p>
        </w:tc>
        <w:tc>
          <w:tcPr>
            <w:tcW w:w="1620" w:type="dxa"/>
          </w:tcPr>
          <w:p w:rsidR="00086621" w:rsidRPr="00C35801" w:rsidRDefault="00086621" w:rsidP="00DB478F">
            <w:pPr>
              <w:spacing w:before="60" w:after="40"/>
              <w:rPr>
                <w:b/>
                <w:i/>
                <w:color w:val="7030A0"/>
              </w:rPr>
            </w:pPr>
            <w:r>
              <w:rPr>
                <w:b/>
                <w:i/>
                <w:color w:val="7030A0"/>
              </w:rPr>
              <w:t>October 9-11</w:t>
            </w:r>
          </w:p>
        </w:tc>
        <w:tc>
          <w:tcPr>
            <w:tcW w:w="4770" w:type="dxa"/>
          </w:tcPr>
          <w:p w:rsidR="00086621" w:rsidRPr="00C35801" w:rsidRDefault="00086621" w:rsidP="005F56C6">
            <w:pPr>
              <w:spacing w:before="60" w:after="40"/>
              <w:rPr>
                <w:b/>
                <w:i/>
                <w:color w:val="7030A0"/>
              </w:rPr>
            </w:pPr>
            <w:r w:rsidRPr="00C35801">
              <w:rPr>
                <w:b/>
                <w:i/>
                <w:color w:val="7030A0"/>
              </w:rPr>
              <w:t>Membership, charity drive, &amp; newsletter</w:t>
            </w:r>
            <w:r w:rsidRPr="00C35801">
              <w:rPr>
                <w:i/>
                <w:color w:val="7030A0"/>
              </w:rPr>
              <w:t xml:space="preserve"> </w:t>
            </w:r>
            <w:r w:rsidRPr="00C956E7">
              <w:rPr>
                <w:b/>
                <w:i/>
                <w:color w:val="7030A0"/>
              </w:rPr>
              <w:t>stuffing/sealing</w:t>
            </w:r>
            <w:r w:rsidRPr="00C35801">
              <w:rPr>
                <w:b/>
                <w:i/>
                <w:color w:val="7030A0"/>
              </w:rPr>
              <w:t>/</w:t>
            </w:r>
            <w:r>
              <w:rPr>
                <w:b/>
                <w:i/>
                <w:color w:val="7030A0"/>
              </w:rPr>
              <w:t>labeling</w:t>
            </w:r>
            <w:r w:rsidRPr="00C35801">
              <w:rPr>
                <w:i/>
                <w:color w:val="7030A0"/>
              </w:rPr>
              <w:t xml:space="preserve"> </w:t>
            </w:r>
          </w:p>
        </w:tc>
        <w:tc>
          <w:tcPr>
            <w:tcW w:w="2002" w:type="dxa"/>
          </w:tcPr>
          <w:p w:rsidR="00086621" w:rsidRPr="009F295D" w:rsidRDefault="00086621" w:rsidP="00EB0D46">
            <w:pPr>
              <w:spacing w:before="60" w:after="40"/>
              <w:rPr>
                <w:bCs/>
                <w:i/>
                <w:iCs/>
              </w:rPr>
            </w:pPr>
            <w:r>
              <w:rPr>
                <w:bCs/>
                <w:i/>
                <w:iCs/>
              </w:rPr>
              <w:t>TBD – E</w:t>
            </w:r>
            <w:r w:rsidRPr="009F295D">
              <w:rPr>
                <w:bCs/>
                <w:i/>
                <w:iCs/>
              </w:rPr>
              <w:t>FR’s?</w:t>
            </w:r>
          </w:p>
        </w:tc>
        <w:tc>
          <w:tcPr>
            <w:tcW w:w="1148" w:type="dxa"/>
          </w:tcPr>
          <w:p w:rsidR="00086621" w:rsidRPr="00C35801" w:rsidRDefault="00086621" w:rsidP="005F56C6">
            <w:pPr>
              <w:spacing w:before="60" w:after="40"/>
              <w:rPr>
                <w:bCs/>
                <w:iCs/>
                <w:color w:val="7030A0"/>
              </w:rPr>
            </w:pPr>
            <w:r w:rsidRPr="00C35801">
              <w:rPr>
                <w:bCs/>
                <w:i/>
                <w:iCs/>
                <w:color w:val="7030A0"/>
              </w:rPr>
              <w:t>TBD</w:t>
            </w:r>
          </w:p>
        </w:tc>
      </w:tr>
      <w:tr w:rsidR="00086621" w:rsidTr="005F56C6">
        <w:tc>
          <w:tcPr>
            <w:tcW w:w="1278" w:type="dxa"/>
          </w:tcPr>
          <w:p w:rsidR="00086621" w:rsidRPr="008822DA" w:rsidRDefault="00086621" w:rsidP="004572D1">
            <w:pPr>
              <w:spacing w:before="60" w:after="40"/>
              <w:rPr>
                <w:rFonts w:ascii="Arial Black" w:hAnsi="Arial Black"/>
                <w:b/>
                <w:bCs/>
                <w:sz w:val="21"/>
                <w:szCs w:val="21"/>
              </w:rPr>
            </w:pPr>
            <w:r>
              <w:rPr>
                <w:rFonts w:ascii="Arial Black" w:hAnsi="Arial Black"/>
                <w:b/>
                <w:bCs/>
                <w:color w:val="0000FF"/>
                <w:sz w:val="21"/>
                <w:szCs w:val="21"/>
              </w:rPr>
              <w:t xml:space="preserve">Sat or </w:t>
            </w:r>
            <w:r w:rsidRPr="008822DA">
              <w:rPr>
                <w:rFonts w:ascii="Arial Black" w:hAnsi="Arial Black"/>
                <w:b/>
                <w:bCs/>
                <w:color w:val="0000FF"/>
                <w:sz w:val="21"/>
                <w:szCs w:val="21"/>
              </w:rPr>
              <w:t>Sun</w:t>
            </w:r>
          </w:p>
        </w:tc>
        <w:tc>
          <w:tcPr>
            <w:tcW w:w="1620" w:type="dxa"/>
          </w:tcPr>
          <w:p w:rsidR="00086621" w:rsidRPr="008822DA" w:rsidRDefault="00086621" w:rsidP="00550A40">
            <w:pPr>
              <w:spacing w:before="60" w:after="40"/>
              <w:rPr>
                <w:rFonts w:ascii="Arial Black" w:hAnsi="Arial Black"/>
                <w:b/>
                <w:bCs/>
                <w:color w:val="0000FF"/>
                <w:sz w:val="21"/>
                <w:szCs w:val="21"/>
              </w:rPr>
            </w:pPr>
            <w:r w:rsidRPr="008822DA">
              <w:rPr>
                <w:rFonts w:ascii="Arial Black" w:hAnsi="Arial Black"/>
                <w:b/>
                <w:bCs/>
                <w:color w:val="0000FF"/>
                <w:sz w:val="21"/>
                <w:szCs w:val="21"/>
              </w:rPr>
              <w:t xml:space="preserve">Oct </w:t>
            </w:r>
            <w:r>
              <w:rPr>
                <w:rFonts w:ascii="Arial Black" w:hAnsi="Arial Black"/>
                <w:b/>
                <w:bCs/>
                <w:color w:val="0000FF"/>
                <w:sz w:val="21"/>
                <w:szCs w:val="21"/>
              </w:rPr>
              <w:t xml:space="preserve">24 or 25?? </w:t>
            </w:r>
            <w:r w:rsidR="00C53988">
              <w:rPr>
                <w:rFonts w:ascii="Arial Black" w:hAnsi="Arial Black"/>
                <w:b/>
                <w:bCs/>
                <w:color w:val="FF0000"/>
                <w:sz w:val="21"/>
                <w:szCs w:val="21"/>
              </w:rPr>
              <w:t>*</w:t>
            </w:r>
            <w:r w:rsidRPr="006976FC">
              <w:rPr>
                <w:rFonts w:ascii="Arial Black" w:hAnsi="Arial Black"/>
                <w:b/>
                <w:bCs/>
                <w:color w:val="FF0000"/>
                <w:sz w:val="21"/>
                <w:szCs w:val="21"/>
              </w:rPr>
              <w:t xml:space="preserve"> </w:t>
            </w:r>
          </w:p>
        </w:tc>
        <w:tc>
          <w:tcPr>
            <w:tcW w:w="4770" w:type="dxa"/>
          </w:tcPr>
          <w:p w:rsidR="00086621" w:rsidRPr="008822DA" w:rsidRDefault="00086621" w:rsidP="005F56C6">
            <w:pPr>
              <w:spacing w:before="60" w:after="40"/>
              <w:rPr>
                <w:rFonts w:ascii="Arial Black" w:hAnsi="Arial Black"/>
                <w:b/>
                <w:bCs/>
                <w:sz w:val="21"/>
                <w:szCs w:val="21"/>
              </w:rPr>
            </w:pPr>
            <w:r w:rsidRPr="008822DA">
              <w:rPr>
                <w:rFonts w:ascii="Arial Black" w:hAnsi="Arial Black"/>
                <w:b/>
                <w:bCs/>
                <w:color w:val="0000FF"/>
                <w:sz w:val="21"/>
                <w:szCs w:val="21"/>
              </w:rPr>
              <w:t xml:space="preserve">Fall Community Meeting and Trustee Election </w:t>
            </w:r>
          </w:p>
        </w:tc>
        <w:tc>
          <w:tcPr>
            <w:tcW w:w="2002" w:type="dxa"/>
          </w:tcPr>
          <w:p w:rsidR="00086621" w:rsidRPr="00C35801" w:rsidRDefault="00086621" w:rsidP="005F56C6">
            <w:pPr>
              <w:spacing w:before="60" w:after="40"/>
              <w:rPr>
                <w:bCs/>
                <w:iCs/>
              </w:rPr>
            </w:pPr>
            <w:r w:rsidRPr="00C35801">
              <w:t xml:space="preserve">Omega/Emerson  </w:t>
            </w:r>
          </w:p>
        </w:tc>
        <w:tc>
          <w:tcPr>
            <w:tcW w:w="1148" w:type="dxa"/>
          </w:tcPr>
          <w:p w:rsidR="00086621" w:rsidRDefault="00086621" w:rsidP="004572D1">
            <w:pPr>
              <w:spacing w:before="60" w:after="40"/>
              <w:rPr>
                <w:bCs/>
                <w:iCs/>
              </w:rPr>
            </w:pPr>
            <w:r>
              <w:rPr>
                <w:bCs/>
                <w:iCs/>
              </w:rPr>
              <w:t xml:space="preserve">11 AM? </w:t>
            </w:r>
          </w:p>
          <w:p w:rsidR="00086621" w:rsidRPr="00C35801" w:rsidRDefault="00086621" w:rsidP="004572D1">
            <w:pPr>
              <w:spacing w:before="60" w:after="40"/>
              <w:rPr>
                <w:bCs/>
                <w:iCs/>
              </w:rPr>
            </w:pPr>
            <w:r w:rsidRPr="00C35801">
              <w:rPr>
                <w:bCs/>
                <w:iCs/>
              </w:rPr>
              <w:t>7 PM</w:t>
            </w:r>
            <w:r>
              <w:rPr>
                <w:bCs/>
                <w:iCs/>
              </w:rPr>
              <w:t>?</w:t>
            </w:r>
          </w:p>
        </w:tc>
      </w:tr>
      <w:tr w:rsidR="00086621" w:rsidTr="005F56C6">
        <w:tc>
          <w:tcPr>
            <w:tcW w:w="1278" w:type="dxa"/>
          </w:tcPr>
          <w:p w:rsidR="00086621" w:rsidRPr="00C35801" w:rsidRDefault="00086621" w:rsidP="005F56C6">
            <w:pPr>
              <w:spacing w:before="60" w:after="40"/>
              <w:rPr>
                <w:b/>
              </w:rPr>
            </w:pPr>
            <w:r w:rsidRPr="00C35801">
              <w:rPr>
                <w:b/>
              </w:rPr>
              <w:t>Tuesday</w:t>
            </w:r>
          </w:p>
        </w:tc>
        <w:tc>
          <w:tcPr>
            <w:tcW w:w="1620" w:type="dxa"/>
          </w:tcPr>
          <w:p w:rsidR="00086621" w:rsidRPr="00C35801" w:rsidRDefault="00086621" w:rsidP="005F56C6">
            <w:pPr>
              <w:spacing w:before="60" w:after="40"/>
              <w:rPr>
                <w:b/>
              </w:rPr>
            </w:pPr>
            <w:r w:rsidRPr="00C35801">
              <w:rPr>
                <w:b/>
              </w:rPr>
              <w:t>November 1</w:t>
            </w:r>
            <w:r>
              <w:rPr>
                <w:b/>
              </w:rPr>
              <w:t>7</w:t>
            </w:r>
          </w:p>
        </w:tc>
        <w:tc>
          <w:tcPr>
            <w:tcW w:w="4770" w:type="dxa"/>
          </w:tcPr>
          <w:p w:rsidR="00086621" w:rsidRPr="00C35801" w:rsidRDefault="00086621" w:rsidP="005F56C6">
            <w:pPr>
              <w:spacing w:before="60" w:after="40"/>
            </w:pPr>
            <w:r w:rsidRPr="00C35801">
              <w:rPr>
                <w:b/>
              </w:rPr>
              <w:t>Trustees’ Meeting AND Election of Officers</w:t>
            </w:r>
          </w:p>
        </w:tc>
        <w:tc>
          <w:tcPr>
            <w:tcW w:w="2002" w:type="dxa"/>
          </w:tcPr>
          <w:p w:rsidR="00086621" w:rsidRPr="00C35801" w:rsidRDefault="00086621" w:rsidP="005F56C6">
            <w:pPr>
              <w:spacing w:before="60" w:after="40"/>
              <w:rPr>
                <w:bCs/>
                <w:iCs/>
              </w:rPr>
            </w:pPr>
            <w:r>
              <w:t>Omega/Emerson</w:t>
            </w:r>
          </w:p>
        </w:tc>
        <w:tc>
          <w:tcPr>
            <w:tcW w:w="1148" w:type="dxa"/>
          </w:tcPr>
          <w:p w:rsidR="00086621" w:rsidRPr="00C35801" w:rsidRDefault="00086621" w:rsidP="005F56C6">
            <w:pPr>
              <w:spacing w:before="60" w:after="40"/>
              <w:rPr>
                <w:bCs/>
                <w:iCs/>
              </w:rPr>
            </w:pPr>
            <w:r w:rsidRPr="00C35801">
              <w:rPr>
                <w:bCs/>
                <w:iCs/>
              </w:rPr>
              <w:t>7:00 PM</w:t>
            </w:r>
          </w:p>
        </w:tc>
      </w:tr>
    </w:tbl>
    <w:p w:rsidR="00A94F6D" w:rsidRPr="00650157" w:rsidRDefault="00A94F6D" w:rsidP="00A94F6D">
      <w:pPr>
        <w:spacing w:before="40" w:after="40"/>
        <w:rPr>
          <w:sz w:val="12"/>
          <w:szCs w:val="12"/>
        </w:rPr>
      </w:pPr>
    </w:p>
    <w:p w:rsidR="00DB478F" w:rsidRPr="00DB478F" w:rsidRDefault="00A94F6D" w:rsidP="00DB478F">
      <w:pPr>
        <w:spacing w:before="0"/>
        <w:rPr>
          <w:bCs/>
        </w:rPr>
      </w:pPr>
      <w:r w:rsidRPr="00A94F6D">
        <w:t>This version has 6 trustee meetings (Jan,</w:t>
      </w:r>
      <w:r w:rsidR="00086621">
        <w:t xml:space="preserve"> Mar, May, June, Aug, Nov) and 1 community meeting</w:t>
      </w:r>
      <w:r w:rsidR="00955C23">
        <w:t xml:space="preserve"> (Oct).</w:t>
      </w:r>
      <w:r w:rsidRPr="00A94F6D">
        <w:t xml:space="preserve">  Meetings are on fourth Tuesdays except for the March one, which has been moved to allow the president to attend it, and the November one, which is the third Tuesday in order to avoid Thanksgiving week.  </w:t>
      </w:r>
      <w:r w:rsidR="00DB478F" w:rsidRPr="00DB478F">
        <w:rPr>
          <w:bCs/>
        </w:rPr>
        <w:t>Of course, whether to hold all these meetings needs to be discussed as well!</w:t>
      </w:r>
      <w:r w:rsidR="00086621">
        <w:rPr>
          <w:bCs/>
        </w:rPr>
        <w:t xml:space="preserve">  And we may want another trustee one in early or mid-October.</w:t>
      </w:r>
    </w:p>
    <w:p w:rsidR="00A94F6D" w:rsidRPr="00A94F6D" w:rsidRDefault="00A94F6D" w:rsidP="00A94F6D">
      <w:pPr>
        <w:pStyle w:val="Title"/>
        <w:spacing w:before="120" w:after="40"/>
        <w:jc w:val="left"/>
        <w:rPr>
          <w:rFonts w:asciiTheme="minorHAnsi" w:hAnsiTheme="minorHAnsi"/>
          <w:color w:val="CC0000"/>
          <w:sz w:val="22"/>
          <w:szCs w:val="22"/>
        </w:rPr>
      </w:pPr>
      <w:r w:rsidRPr="00A94F6D">
        <w:rPr>
          <w:rFonts w:asciiTheme="minorHAnsi" w:hAnsiTheme="minorHAnsi"/>
          <w:color w:val="CC0000"/>
          <w:sz w:val="22"/>
          <w:szCs w:val="22"/>
        </w:rPr>
        <w:t>*El</w:t>
      </w:r>
      <w:r w:rsidR="00145694">
        <w:rPr>
          <w:rFonts w:asciiTheme="minorHAnsi" w:hAnsiTheme="minorHAnsi"/>
          <w:color w:val="CC0000"/>
          <w:sz w:val="22"/>
          <w:szCs w:val="22"/>
        </w:rPr>
        <w:t>len w</w:t>
      </w:r>
      <w:r w:rsidR="00086621">
        <w:rPr>
          <w:rFonts w:asciiTheme="minorHAnsi" w:hAnsiTheme="minorHAnsi"/>
          <w:color w:val="CC0000"/>
          <w:sz w:val="22"/>
          <w:szCs w:val="22"/>
        </w:rPr>
        <w:t>as</w:t>
      </w:r>
      <w:r w:rsidR="00145694">
        <w:rPr>
          <w:rFonts w:asciiTheme="minorHAnsi" w:hAnsiTheme="minorHAnsi"/>
          <w:color w:val="CC0000"/>
          <w:sz w:val="22"/>
          <w:szCs w:val="22"/>
        </w:rPr>
        <w:t xml:space="preserve"> out of town March 16</w:t>
      </w:r>
      <w:r w:rsidRPr="00A94F6D">
        <w:rPr>
          <w:rFonts w:asciiTheme="minorHAnsi" w:hAnsiTheme="minorHAnsi"/>
          <w:color w:val="CC0000"/>
          <w:sz w:val="22"/>
          <w:szCs w:val="22"/>
        </w:rPr>
        <w:t xml:space="preserve"> through </w:t>
      </w:r>
      <w:r w:rsidR="00145694">
        <w:rPr>
          <w:rFonts w:asciiTheme="minorHAnsi" w:hAnsiTheme="minorHAnsi"/>
          <w:color w:val="CC0000"/>
          <w:sz w:val="22"/>
          <w:szCs w:val="22"/>
        </w:rPr>
        <w:t>April 4</w:t>
      </w:r>
      <w:r w:rsidRPr="00A94F6D">
        <w:rPr>
          <w:rFonts w:asciiTheme="minorHAnsi" w:hAnsiTheme="minorHAnsi"/>
          <w:color w:val="CC0000"/>
          <w:sz w:val="22"/>
          <w:szCs w:val="22"/>
        </w:rPr>
        <w:t xml:space="preserve">, </w:t>
      </w:r>
      <w:r w:rsidR="00103A41">
        <w:rPr>
          <w:rFonts w:asciiTheme="minorHAnsi" w:hAnsiTheme="minorHAnsi"/>
          <w:color w:val="CC0000"/>
          <w:sz w:val="22"/>
          <w:szCs w:val="22"/>
        </w:rPr>
        <w:t>and</w:t>
      </w:r>
      <w:r w:rsidR="00086621">
        <w:rPr>
          <w:rFonts w:asciiTheme="minorHAnsi" w:hAnsiTheme="minorHAnsi"/>
          <w:color w:val="CC0000"/>
          <w:sz w:val="22"/>
          <w:szCs w:val="22"/>
        </w:rPr>
        <w:t xml:space="preserve"> will be</w:t>
      </w:r>
      <w:r w:rsidR="00103A41">
        <w:rPr>
          <w:rFonts w:asciiTheme="minorHAnsi" w:hAnsiTheme="minorHAnsi"/>
          <w:color w:val="CC0000"/>
          <w:sz w:val="22"/>
          <w:szCs w:val="22"/>
        </w:rPr>
        <w:t xml:space="preserve"> again appr</w:t>
      </w:r>
      <w:r w:rsidR="00EB0D46">
        <w:rPr>
          <w:rFonts w:asciiTheme="minorHAnsi" w:hAnsiTheme="minorHAnsi"/>
          <w:color w:val="CC0000"/>
          <w:sz w:val="22"/>
          <w:szCs w:val="22"/>
        </w:rPr>
        <w:t xml:space="preserve">oximately </w:t>
      </w:r>
      <w:r w:rsidR="00086621">
        <w:rPr>
          <w:rFonts w:asciiTheme="minorHAnsi" w:hAnsiTheme="minorHAnsi"/>
          <w:color w:val="CC0000"/>
          <w:sz w:val="22"/>
          <w:szCs w:val="22"/>
        </w:rPr>
        <w:t xml:space="preserve">September 1 </w:t>
      </w:r>
      <w:r w:rsidR="00EB0D46">
        <w:rPr>
          <w:rFonts w:asciiTheme="minorHAnsi" w:hAnsiTheme="minorHAnsi"/>
          <w:color w:val="CC0000"/>
          <w:sz w:val="22"/>
          <w:szCs w:val="22"/>
        </w:rPr>
        <w:t xml:space="preserve">through </w:t>
      </w:r>
      <w:r w:rsidR="00DB478F">
        <w:rPr>
          <w:rFonts w:asciiTheme="minorHAnsi" w:hAnsiTheme="minorHAnsi"/>
          <w:color w:val="CC0000"/>
          <w:sz w:val="22"/>
          <w:szCs w:val="22"/>
        </w:rPr>
        <w:t>24</w:t>
      </w:r>
      <w:r w:rsidR="00EB0D46">
        <w:rPr>
          <w:rFonts w:asciiTheme="minorHAnsi" w:hAnsiTheme="minorHAnsi"/>
          <w:color w:val="CC0000"/>
          <w:sz w:val="22"/>
          <w:szCs w:val="22"/>
        </w:rPr>
        <w:t xml:space="preserve">.  </w:t>
      </w:r>
      <w:r w:rsidRPr="00A94F6D">
        <w:rPr>
          <w:rFonts w:asciiTheme="minorHAnsi" w:hAnsiTheme="minorHAnsi"/>
          <w:color w:val="CC0000"/>
          <w:sz w:val="22"/>
          <w:szCs w:val="22"/>
        </w:rPr>
        <w:t>This will affect the timing of the newsletter</w:t>
      </w:r>
      <w:r w:rsidR="00103A41">
        <w:rPr>
          <w:rFonts w:asciiTheme="minorHAnsi" w:hAnsiTheme="minorHAnsi"/>
          <w:color w:val="CC0000"/>
          <w:sz w:val="22"/>
          <w:szCs w:val="22"/>
        </w:rPr>
        <w:t>s</w:t>
      </w:r>
      <w:r w:rsidRPr="00A94F6D">
        <w:rPr>
          <w:rFonts w:asciiTheme="minorHAnsi" w:hAnsiTheme="minorHAnsi"/>
          <w:color w:val="CC0000"/>
          <w:sz w:val="22"/>
          <w:szCs w:val="22"/>
        </w:rPr>
        <w:t xml:space="preserve"> and </w:t>
      </w:r>
      <w:r w:rsidR="00086621">
        <w:rPr>
          <w:rFonts w:asciiTheme="minorHAnsi" w:hAnsiTheme="minorHAnsi"/>
          <w:color w:val="CC0000"/>
          <w:sz w:val="22"/>
          <w:szCs w:val="22"/>
        </w:rPr>
        <w:t xml:space="preserve">any </w:t>
      </w:r>
      <w:r w:rsidRPr="00A94F6D">
        <w:rPr>
          <w:rFonts w:asciiTheme="minorHAnsi" w:hAnsiTheme="minorHAnsi"/>
          <w:color w:val="CC0000"/>
          <w:sz w:val="22"/>
          <w:szCs w:val="22"/>
        </w:rPr>
        <w:t>Community Meeting</w:t>
      </w:r>
      <w:r w:rsidR="00103A41">
        <w:rPr>
          <w:rFonts w:asciiTheme="minorHAnsi" w:hAnsiTheme="minorHAnsi"/>
          <w:color w:val="CC0000"/>
          <w:sz w:val="22"/>
          <w:szCs w:val="22"/>
        </w:rPr>
        <w:t>s</w:t>
      </w:r>
      <w:r w:rsidR="00086621">
        <w:rPr>
          <w:rFonts w:asciiTheme="minorHAnsi" w:hAnsiTheme="minorHAnsi"/>
          <w:color w:val="CC0000"/>
          <w:sz w:val="22"/>
          <w:szCs w:val="22"/>
        </w:rPr>
        <w:t xml:space="preserve"> we have</w:t>
      </w:r>
      <w:r w:rsidRPr="00A94F6D">
        <w:rPr>
          <w:rFonts w:asciiTheme="minorHAnsi" w:hAnsiTheme="minorHAnsi"/>
          <w:color w:val="CC0000"/>
          <w:sz w:val="22"/>
          <w:szCs w:val="22"/>
        </w:rPr>
        <w:t xml:space="preserve">.  </w:t>
      </w:r>
    </w:p>
    <w:sectPr w:rsidR="00A94F6D" w:rsidRPr="00A94F6D" w:rsidSect="007715B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Ultra Bold">
    <w:panose1 w:val="020B0A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E35071"/>
    <w:multiLevelType w:val="hybridMultilevel"/>
    <w:tmpl w:val="837825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0904C7"/>
    <w:multiLevelType w:val="hybridMultilevel"/>
    <w:tmpl w:val="040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compat>
    <w:compatSetting w:name="compatibilityMode" w:uri="http://schemas.microsoft.com/office/word" w:val="12"/>
  </w:compat>
  <w:rsids>
    <w:rsidRoot w:val="001F0F11"/>
    <w:rsid w:val="0001480E"/>
    <w:rsid w:val="00024FC6"/>
    <w:rsid w:val="00026CD3"/>
    <w:rsid w:val="0003789D"/>
    <w:rsid w:val="00040777"/>
    <w:rsid w:val="0005533E"/>
    <w:rsid w:val="00061C80"/>
    <w:rsid w:val="0006541E"/>
    <w:rsid w:val="00086621"/>
    <w:rsid w:val="000A0670"/>
    <w:rsid w:val="000A0B13"/>
    <w:rsid w:val="000A3803"/>
    <w:rsid w:val="000B068C"/>
    <w:rsid w:val="000B0BF3"/>
    <w:rsid w:val="000B2B86"/>
    <w:rsid w:val="000D67DE"/>
    <w:rsid w:val="000E2922"/>
    <w:rsid w:val="00100536"/>
    <w:rsid w:val="00103A41"/>
    <w:rsid w:val="00145694"/>
    <w:rsid w:val="0015424C"/>
    <w:rsid w:val="00155898"/>
    <w:rsid w:val="001634CA"/>
    <w:rsid w:val="001646EF"/>
    <w:rsid w:val="001646F0"/>
    <w:rsid w:val="00172CA8"/>
    <w:rsid w:val="0017484E"/>
    <w:rsid w:val="00184483"/>
    <w:rsid w:val="00185625"/>
    <w:rsid w:val="00193FBD"/>
    <w:rsid w:val="001A741A"/>
    <w:rsid w:val="001B4B57"/>
    <w:rsid w:val="001D3C4E"/>
    <w:rsid w:val="001E0459"/>
    <w:rsid w:val="001F0F11"/>
    <w:rsid w:val="00205831"/>
    <w:rsid w:val="00206BF5"/>
    <w:rsid w:val="00210178"/>
    <w:rsid w:val="00216A8C"/>
    <w:rsid w:val="002208CD"/>
    <w:rsid w:val="00236D84"/>
    <w:rsid w:val="002423E6"/>
    <w:rsid w:val="00254A8B"/>
    <w:rsid w:val="00266355"/>
    <w:rsid w:val="002B188F"/>
    <w:rsid w:val="002D606C"/>
    <w:rsid w:val="002D7490"/>
    <w:rsid w:val="002E0636"/>
    <w:rsid w:val="002E0874"/>
    <w:rsid w:val="002F28E3"/>
    <w:rsid w:val="00303E3E"/>
    <w:rsid w:val="00304C89"/>
    <w:rsid w:val="00307A1D"/>
    <w:rsid w:val="003105F9"/>
    <w:rsid w:val="00316AE7"/>
    <w:rsid w:val="00324CB0"/>
    <w:rsid w:val="003664A5"/>
    <w:rsid w:val="003831C7"/>
    <w:rsid w:val="003A326A"/>
    <w:rsid w:val="003C1539"/>
    <w:rsid w:val="003D2ACB"/>
    <w:rsid w:val="003E6BA7"/>
    <w:rsid w:val="003F6839"/>
    <w:rsid w:val="00404246"/>
    <w:rsid w:val="004344BE"/>
    <w:rsid w:val="004572D1"/>
    <w:rsid w:val="00460AD3"/>
    <w:rsid w:val="00477B0A"/>
    <w:rsid w:val="00492660"/>
    <w:rsid w:val="004A0285"/>
    <w:rsid w:val="004B0B41"/>
    <w:rsid w:val="004B3238"/>
    <w:rsid w:val="004B6889"/>
    <w:rsid w:val="004D2BF5"/>
    <w:rsid w:val="004F44A1"/>
    <w:rsid w:val="004F476A"/>
    <w:rsid w:val="00502DB5"/>
    <w:rsid w:val="005049D5"/>
    <w:rsid w:val="00516317"/>
    <w:rsid w:val="0052644E"/>
    <w:rsid w:val="00550A40"/>
    <w:rsid w:val="00560A67"/>
    <w:rsid w:val="00585210"/>
    <w:rsid w:val="00593779"/>
    <w:rsid w:val="00595BE6"/>
    <w:rsid w:val="00596226"/>
    <w:rsid w:val="00596EC3"/>
    <w:rsid w:val="005A0F8A"/>
    <w:rsid w:val="005C3195"/>
    <w:rsid w:val="006000D9"/>
    <w:rsid w:val="0064262D"/>
    <w:rsid w:val="006550EB"/>
    <w:rsid w:val="00662233"/>
    <w:rsid w:val="00671650"/>
    <w:rsid w:val="006976FC"/>
    <w:rsid w:val="006A1A9D"/>
    <w:rsid w:val="006B3E7E"/>
    <w:rsid w:val="006F2521"/>
    <w:rsid w:val="006F3E8A"/>
    <w:rsid w:val="0070528F"/>
    <w:rsid w:val="0072508F"/>
    <w:rsid w:val="007423B1"/>
    <w:rsid w:val="00742A2F"/>
    <w:rsid w:val="007461A7"/>
    <w:rsid w:val="00753E32"/>
    <w:rsid w:val="007715BF"/>
    <w:rsid w:val="00774369"/>
    <w:rsid w:val="00775DE3"/>
    <w:rsid w:val="007835E3"/>
    <w:rsid w:val="007927B1"/>
    <w:rsid w:val="007D066F"/>
    <w:rsid w:val="007E1B8D"/>
    <w:rsid w:val="007E2825"/>
    <w:rsid w:val="00803A0C"/>
    <w:rsid w:val="00803ECD"/>
    <w:rsid w:val="0080641E"/>
    <w:rsid w:val="00812A03"/>
    <w:rsid w:val="00816C4D"/>
    <w:rsid w:val="0084052D"/>
    <w:rsid w:val="00844E33"/>
    <w:rsid w:val="00880B74"/>
    <w:rsid w:val="008D654C"/>
    <w:rsid w:val="008E762F"/>
    <w:rsid w:val="0094112B"/>
    <w:rsid w:val="00955C23"/>
    <w:rsid w:val="0099190E"/>
    <w:rsid w:val="009A6F52"/>
    <w:rsid w:val="009D1CAF"/>
    <w:rsid w:val="009F67DF"/>
    <w:rsid w:val="00A0010F"/>
    <w:rsid w:val="00A1210F"/>
    <w:rsid w:val="00A306E7"/>
    <w:rsid w:val="00A30FD2"/>
    <w:rsid w:val="00A3555C"/>
    <w:rsid w:val="00A36B63"/>
    <w:rsid w:val="00A4434C"/>
    <w:rsid w:val="00A476F6"/>
    <w:rsid w:val="00A67AD6"/>
    <w:rsid w:val="00A7333A"/>
    <w:rsid w:val="00A75BB6"/>
    <w:rsid w:val="00A94F6D"/>
    <w:rsid w:val="00AC3072"/>
    <w:rsid w:val="00AD0C78"/>
    <w:rsid w:val="00AE6BAD"/>
    <w:rsid w:val="00B23C18"/>
    <w:rsid w:val="00B34FB7"/>
    <w:rsid w:val="00B557B8"/>
    <w:rsid w:val="00B57138"/>
    <w:rsid w:val="00B619E6"/>
    <w:rsid w:val="00B75699"/>
    <w:rsid w:val="00B813F1"/>
    <w:rsid w:val="00B85FAD"/>
    <w:rsid w:val="00B9423A"/>
    <w:rsid w:val="00B95918"/>
    <w:rsid w:val="00BF4C90"/>
    <w:rsid w:val="00C05988"/>
    <w:rsid w:val="00C15FFA"/>
    <w:rsid w:val="00C221C5"/>
    <w:rsid w:val="00C3643B"/>
    <w:rsid w:val="00C40CCC"/>
    <w:rsid w:val="00C43131"/>
    <w:rsid w:val="00C53988"/>
    <w:rsid w:val="00C54F3C"/>
    <w:rsid w:val="00C871D2"/>
    <w:rsid w:val="00CB2F43"/>
    <w:rsid w:val="00CB38B1"/>
    <w:rsid w:val="00CB5076"/>
    <w:rsid w:val="00CC28E7"/>
    <w:rsid w:val="00CC31A0"/>
    <w:rsid w:val="00CD2F99"/>
    <w:rsid w:val="00CD64CC"/>
    <w:rsid w:val="00CF54DB"/>
    <w:rsid w:val="00D1450D"/>
    <w:rsid w:val="00D272F6"/>
    <w:rsid w:val="00D33B7E"/>
    <w:rsid w:val="00D4710A"/>
    <w:rsid w:val="00D4721F"/>
    <w:rsid w:val="00D65F07"/>
    <w:rsid w:val="00D72AB9"/>
    <w:rsid w:val="00D909BD"/>
    <w:rsid w:val="00D92DBC"/>
    <w:rsid w:val="00DA4D7B"/>
    <w:rsid w:val="00DA7639"/>
    <w:rsid w:val="00DB478F"/>
    <w:rsid w:val="00DE00AB"/>
    <w:rsid w:val="00DE3400"/>
    <w:rsid w:val="00DF2DB4"/>
    <w:rsid w:val="00E11317"/>
    <w:rsid w:val="00E36201"/>
    <w:rsid w:val="00E53199"/>
    <w:rsid w:val="00E5707F"/>
    <w:rsid w:val="00E729CA"/>
    <w:rsid w:val="00E905EF"/>
    <w:rsid w:val="00EB0D46"/>
    <w:rsid w:val="00ED2523"/>
    <w:rsid w:val="00EF0324"/>
    <w:rsid w:val="00EF0E11"/>
    <w:rsid w:val="00EF4EDD"/>
    <w:rsid w:val="00F27104"/>
    <w:rsid w:val="00F27CA3"/>
    <w:rsid w:val="00F5006E"/>
    <w:rsid w:val="00F54AF6"/>
    <w:rsid w:val="00F6372B"/>
    <w:rsid w:val="00F84C57"/>
    <w:rsid w:val="00F94533"/>
    <w:rsid w:val="00F95647"/>
    <w:rsid w:val="00FD43A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 Rice</cp:lastModifiedBy>
  <cp:revision>10</cp:revision>
  <cp:lastPrinted>2014-06-12T14:17:00Z</cp:lastPrinted>
  <dcterms:created xsi:type="dcterms:W3CDTF">2015-05-28T03:38:00Z</dcterms:created>
  <dcterms:modified xsi:type="dcterms:W3CDTF">2015-06-01T04:09:00Z</dcterms:modified>
</cp:coreProperties>
</file>