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2F" w:rsidRDefault="00024FC6" w:rsidP="008D0B2F">
      <w:pPr>
        <w:spacing w:before="0"/>
        <w:jc w:val="center"/>
        <w:rPr>
          <w:rFonts w:ascii="Gill Sans Ultra Bold" w:hAnsi="Gill Sans Ultra Bold"/>
          <w:i/>
          <w:sz w:val="32"/>
          <w:szCs w:val="32"/>
        </w:rPr>
      </w:pPr>
      <w:r>
        <w:rPr>
          <w:rFonts w:ascii="Gill Sans Ultra Bold" w:hAnsi="Gill Sans Ultra Bold"/>
          <w:i/>
          <w:sz w:val="32"/>
          <w:szCs w:val="32"/>
        </w:rPr>
        <w:t>PROPOSED</w:t>
      </w:r>
      <w:r w:rsidR="005049D5">
        <w:rPr>
          <w:rFonts w:ascii="Gill Sans Ultra Bold" w:hAnsi="Gill Sans Ultra Bold"/>
          <w:i/>
          <w:sz w:val="32"/>
          <w:szCs w:val="32"/>
        </w:rPr>
        <w:t xml:space="preserve"> </w:t>
      </w:r>
      <w:r w:rsidR="001F0F11" w:rsidRPr="00D4721F">
        <w:rPr>
          <w:rFonts w:ascii="Gill Sans Ultra Bold" w:hAnsi="Gill Sans Ultra Bold"/>
          <w:i/>
          <w:sz w:val="32"/>
          <w:szCs w:val="32"/>
        </w:rPr>
        <w:t>AGENDA</w:t>
      </w:r>
      <w:r w:rsidR="00CB38B1">
        <w:rPr>
          <w:rFonts w:ascii="Gill Sans Ultra Bold" w:hAnsi="Gill Sans Ultra Bold"/>
          <w:i/>
          <w:sz w:val="32"/>
          <w:szCs w:val="32"/>
        </w:rPr>
        <w:t xml:space="preserve"> </w:t>
      </w:r>
      <w:r w:rsidR="008D0B2F">
        <w:rPr>
          <w:rFonts w:ascii="Gill Sans Ultra Bold" w:hAnsi="Gill Sans Ultra Bold"/>
          <w:i/>
          <w:sz w:val="32"/>
          <w:szCs w:val="32"/>
        </w:rPr>
        <w:t>AND ACTION ITEMS</w:t>
      </w:r>
    </w:p>
    <w:p w:rsidR="001F0F11" w:rsidRPr="000C276D" w:rsidRDefault="00EA40B6" w:rsidP="008D0B2F">
      <w:pPr>
        <w:spacing w:before="0"/>
        <w:jc w:val="center"/>
        <w:rPr>
          <w:rFonts w:ascii="Arial Black" w:hAnsi="Arial Black"/>
          <w:sz w:val="24"/>
          <w:szCs w:val="24"/>
        </w:rPr>
      </w:pPr>
      <w:r w:rsidRPr="000C276D">
        <w:rPr>
          <w:rFonts w:ascii="Arial Black" w:hAnsi="Arial Black"/>
          <w:sz w:val="24"/>
          <w:szCs w:val="24"/>
        </w:rPr>
        <w:t>2</w:t>
      </w:r>
      <w:r w:rsidR="00077C98">
        <w:rPr>
          <w:rFonts w:ascii="Arial Black" w:hAnsi="Arial Black"/>
          <w:sz w:val="24"/>
          <w:szCs w:val="24"/>
        </w:rPr>
        <w:t>8</w:t>
      </w:r>
      <w:r w:rsidR="004972AE" w:rsidRPr="000C276D">
        <w:rPr>
          <w:rFonts w:ascii="Arial Black" w:hAnsi="Arial Black"/>
          <w:sz w:val="24"/>
          <w:szCs w:val="24"/>
        </w:rPr>
        <w:t xml:space="preserve"> </w:t>
      </w:r>
      <w:r w:rsidR="00077C98">
        <w:rPr>
          <w:rFonts w:ascii="Arial Black" w:hAnsi="Arial Black"/>
          <w:sz w:val="24"/>
          <w:szCs w:val="24"/>
        </w:rPr>
        <w:t>MARCH</w:t>
      </w:r>
      <w:r w:rsidR="004972AE" w:rsidRPr="000C276D">
        <w:rPr>
          <w:rFonts w:ascii="Arial Black" w:hAnsi="Arial Black"/>
          <w:sz w:val="24"/>
          <w:szCs w:val="24"/>
        </w:rPr>
        <w:t xml:space="preserve"> </w:t>
      </w:r>
      <w:r w:rsidRPr="000C276D">
        <w:rPr>
          <w:rFonts w:ascii="Arial Black" w:hAnsi="Arial Black"/>
          <w:sz w:val="24"/>
          <w:szCs w:val="24"/>
        </w:rPr>
        <w:t>201</w:t>
      </w:r>
      <w:r w:rsidR="007C1D00">
        <w:rPr>
          <w:rFonts w:ascii="Arial Black" w:hAnsi="Arial Black"/>
          <w:sz w:val="24"/>
          <w:szCs w:val="24"/>
        </w:rPr>
        <w:t>7</w:t>
      </w:r>
    </w:p>
    <w:p w:rsidR="00395DC5" w:rsidRPr="0025749D" w:rsidRDefault="00185625" w:rsidP="000C276D">
      <w:pPr>
        <w:jc w:val="center"/>
        <w:rPr>
          <w:b/>
          <w:i/>
          <w:color w:val="943634" w:themeColor="accent2" w:themeShade="BF"/>
        </w:rPr>
      </w:pPr>
      <w:r w:rsidRPr="0025749D">
        <w:rPr>
          <w:b/>
          <w:i/>
          <w:color w:val="943634" w:themeColor="accent2" w:themeShade="BF"/>
        </w:rPr>
        <w:t xml:space="preserve">The meeting </w:t>
      </w:r>
      <w:r w:rsidR="008D0B2F">
        <w:rPr>
          <w:b/>
          <w:i/>
          <w:color w:val="943634" w:themeColor="accent2" w:themeShade="BF"/>
        </w:rPr>
        <w:t>was</w:t>
      </w:r>
      <w:r w:rsidR="00CB1B49">
        <w:rPr>
          <w:b/>
          <w:i/>
          <w:color w:val="943634" w:themeColor="accent2" w:themeShade="BF"/>
        </w:rPr>
        <w:t xml:space="preserve"> held</w:t>
      </w:r>
      <w:r w:rsidR="00A43282">
        <w:rPr>
          <w:b/>
          <w:i/>
          <w:color w:val="943634" w:themeColor="accent2" w:themeShade="BF"/>
        </w:rPr>
        <w:t xml:space="preserve"> at 7 PM</w:t>
      </w:r>
      <w:r w:rsidRPr="0025749D">
        <w:rPr>
          <w:b/>
          <w:i/>
          <w:color w:val="943634" w:themeColor="accent2" w:themeShade="BF"/>
        </w:rPr>
        <w:t xml:space="preserve"> </w:t>
      </w:r>
      <w:r w:rsidR="00CB1B49">
        <w:rPr>
          <w:b/>
          <w:i/>
          <w:color w:val="943634" w:themeColor="accent2" w:themeShade="BF"/>
        </w:rPr>
        <w:t>at Omega Baptist</w:t>
      </w:r>
      <w:r w:rsidR="008D0B2F">
        <w:rPr>
          <w:b/>
          <w:i/>
          <w:color w:val="943634" w:themeColor="accent2" w:themeShade="BF"/>
        </w:rPr>
        <w:t xml:space="preserve">.  There </w:t>
      </w:r>
      <w:r w:rsidR="00EE5DAC">
        <w:rPr>
          <w:b/>
          <w:i/>
          <w:color w:val="943634" w:themeColor="accent2" w:themeShade="BF"/>
        </w:rPr>
        <w:t xml:space="preserve">were 2 officers, 2 other trustees (plus 1 that came very late), </w:t>
      </w:r>
      <w:r w:rsidR="00AA5C14">
        <w:rPr>
          <w:b/>
          <w:i/>
          <w:color w:val="943634" w:themeColor="accent2" w:themeShade="BF"/>
        </w:rPr>
        <w:t xml:space="preserve">and 3 guests, so we had </w:t>
      </w:r>
      <w:r w:rsidR="008D0B2F">
        <w:rPr>
          <w:b/>
          <w:i/>
          <w:color w:val="943634" w:themeColor="accent2" w:themeShade="BF"/>
        </w:rPr>
        <w:t xml:space="preserve">no quorum. </w:t>
      </w:r>
      <w:r w:rsidR="00A43282">
        <w:rPr>
          <w:b/>
          <w:i/>
          <w:color w:val="943634" w:themeColor="accent2" w:themeShade="BF"/>
        </w:rPr>
        <w:t xml:space="preserve"> </w:t>
      </w:r>
    </w:p>
    <w:p w:rsidR="00CD2EB4" w:rsidRPr="00931CC5" w:rsidRDefault="00CD2EB4" w:rsidP="00C15FFA">
      <w:pPr>
        <w:spacing w:before="60"/>
        <w:jc w:val="center"/>
        <w:rPr>
          <w:b/>
          <w:sz w:val="12"/>
          <w:szCs w:val="12"/>
        </w:rPr>
      </w:pPr>
    </w:p>
    <w:p w:rsidR="00AC3072" w:rsidRPr="009B426B" w:rsidRDefault="00AC3072" w:rsidP="00B909FD">
      <w:pPr>
        <w:spacing w:before="0"/>
        <w:rPr>
          <w:b/>
          <w:i/>
          <w:sz w:val="26"/>
          <w:szCs w:val="26"/>
        </w:rPr>
      </w:pPr>
      <w:r w:rsidRPr="009B426B">
        <w:rPr>
          <w:b/>
          <w:i/>
          <w:sz w:val="26"/>
          <w:szCs w:val="26"/>
        </w:rPr>
        <w:t>Housekeeping</w:t>
      </w:r>
      <w:r w:rsidR="00BF4C90" w:rsidRPr="009B426B">
        <w:rPr>
          <w:b/>
          <w:i/>
          <w:sz w:val="26"/>
          <w:szCs w:val="26"/>
        </w:rPr>
        <w:t xml:space="preserve"> – 7:00</w:t>
      </w:r>
    </w:p>
    <w:p w:rsidR="007C1D00" w:rsidRDefault="007C1D00" w:rsidP="008A05A9">
      <w:pPr>
        <w:spacing w:before="80"/>
        <w:rPr>
          <w:sz w:val="24"/>
          <w:szCs w:val="24"/>
        </w:rPr>
      </w:pPr>
      <w:r w:rsidRPr="007C1D00">
        <w:rPr>
          <w:sz w:val="24"/>
          <w:szCs w:val="24"/>
        </w:rPr>
        <w:t>Introduce guests – host(s)</w:t>
      </w:r>
      <w:r w:rsidR="008D0B2F">
        <w:rPr>
          <w:sz w:val="24"/>
          <w:szCs w:val="24"/>
        </w:rPr>
        <w:t xml:space="preserve">  </w:t>
      </w:r>
    </w:p>
    <w:p w:rsidR="008D0B2F" w:rsidRPr="008D0B2F" w:rsidRDefault="008D0B2F" w:rsidP="008D0B2F">
      <w:pPr>
        <w:spacing w:before="0"/>
        <w:rPr>
          <w:i/>
          <w:color w:val="365F91" w:themeColor="accent1" w:themeShade="BF"/>
        </w:rPr>
      </w:pPr>
      <w:r w:rsidRPr="008D0B2F">
        <w:rPr>
          <w:i/>
          <w:color w:val="365F91" w:themeColor="accent1" w:themeShade="BF"/>
        </w:rPr>
        <w:t xml:space="preserve">Catherine Hawkins returned to talk about cleanup plans in her area (see below).  Nancy Balogh attended because she is interested in becoming more active in the neighborhood. </w:t>
      </w:r>
      <w:r w:rsidR="00AA5C14">
        <w:rPr>
          <w:i/>
          <w:color w:val="365F91" w:themeColor="accent1" w:themeShade="BF"/>
        </w:rPr>
        <w:t xml:space="preserve"> Tony Shultz is a frequent guest.</w:t>
      </w:r>
    </w:p>
    <w:p w:rsidR="008D0B2F" w:rsidRDefault="00103A41" w:rsidP="008A05A9">
      <w:pPr>
        <w:spacing w:before="80"/>
        <w:rPr>
          <w:sz w:val="24"/>
          <w:szCs w:val="24"/>
        </w:rPr>
      </w:pPr>
      <w:r w:rsidRPr="009B426B">
        <w:rPr>
          <w:i/>
          <w:sz w:val="24"/>
          <w:szCs w:val="24"/>
        </w:rPr>
        <w:t>“</w:t>
      </w:r>
      <w:r w:rsidR="00AC3072" w:rsidRPr="00DE4569">
        <w:rPr>
          <w:sz w:val="24"/>
          <w:szCs w:val="24"/>
        </w:rPr>
        <w:t>Minutes</w:t>
      </w:r>
      <w:r w:rsidRPr="00DE4569">
        <w:rPr>
          <w:sz w:val="24"/>
          <w:szCs w:val="24"/>
        </w:rPr>
        <w:t>”</w:t>
      </w:r>
      <w:r w:rsidR="00AC3072" w:rsidRPr="00DE4569">
        <w:rPr>
          <w:sz w:val="24"/>
          <w:szCs w:val="24"/>
        </w:rPr>
        <w:t xml:space="preserve"> of previous meeting – </w:t>
      </w:r>
      <w:r w:rsidR="00F95647" w:rsidRPr="00DE4569">
        <w:rPr>
          <w:sz w:val="24"/>
          <w:szCs w:val="24"/>
        </w:rPr>
        <w:t>Ellen</w:t>
      </w:r>
    </w:p>
    <w:p w:rsidR="008D0B2F" w:rsidRPr="008D0B2F" w:rsidRDefault="008D0B2F" w:rsidP="008D0B2F">
      <w:pPr>
        <w:spacing w:before="0"/>
        <w:rPr>
          <w:i/>
          <w:color w:val="365F91" w:themeColor="accent1" w:themeShade="BF"/>
        </w:rPr>
      </w:pPr>
      <w:r w:rsidRPr="008D0B2F">
        <w:rPr>
          <w:i/>
          <w:color w:val="365F91" w:themeColor="accent1" w:themeShade="BF"/>
        </w:rPr>
        <w:t xml:space="preserve">Accepted. </w:t>
      </w:r>
      <w:r w:rsidR="00AC3072" w:rsidRPr="008D0B2F">
        <w:rPr>
          <w:i/>
          <w:color w:val="365F91" w:themeColor="accent1" w:themeShade="BF"/>
        </w:rPr>
        <w:t xml:space="preserve"> </w:t>
      </w:r>
    </w:p>
    <w:p w:rsidR="00AC3072" w:rsidRDefault="00AC3072" w:rsidP="008A05A9">
      <w:pPr>
        <w:spacing w:before="80"/>
        <w:rPr>
          <w:sz w:val="24"/>
          <w:szCs w:val="24"/>
        </w:rPr>
      </w:pPr>
      <w:r w:rsidRPr="00DE4569">
        <w:rPr>
          <w:sz w:val="24"/>
          <w:szCs w:val="24"/>
        </w:rPr>
        <w:t>Treasurer’s Report</w:t>
      </w:r>
      <w:r w:rsidR="00F95647" w:rsidRPr="00DE4569">
        <w:rPr>
          <w:sz w:val="24"/>
          <w:szCs w:val="24"/>
        </w:rPr>
        <w:t xml:space="preserve"> </w:t>
      </w:r>
      <w:r w:rsidR="000D67DE" w:rsidRPr="00DE4569">
        <w:rPr>
          <w:sz w:val="24"/>
          <w:szCs w:val="24"/>
        </w:rPr>
        <w:t>– D</w:t>
      </w:r>
      <w:r w:rsidR="00F95647" w:rsidRPr="00DE4569">
        <w:rPr>
          <w:sz w:val="24"/>
          <w:szCs w:val="24"/>
        </w:rPr>
        <w:t>onna</w:t>
      </w:r>
      <w:r w:rsidR="00C40CCC" w:rsidRPr="00DE4569">
        <w:rPr>
          <w:sz w:val="24"/>
          <w:szCs w:val="24"/>
        </w:rPr>
        <w:t xml:space="preserve"> </w:t>
      </w:r>
    </w:p>
    <w:p w:rsidR="008D0B2F" w:rsidRPr="008D0B2F" w:rsidRDefault="008D0B2F" w:rsidP="008D0B2F">
      <w:pPr>
        <w:spacing w:before="0"/>
        <w:rPr>
          <w:i/>
          <w:color w:val="365F91" w:themeColor="accent1" w:themeShade="BF"/>
        </w:rPr>
      </w:pPr>
      <w:r w:rsidRPr="008D0B2F">
        <w:rPr>
          <w:i/>
          <w:color w:val="365F91" w:themeColor="accent1" w:themeShade="BF"/>
        </w:rPr>
        <w:t xml:space="preserve">There was no formal </w:t>
      </w:r>
      <w:r>
        <w:rPr>
          <w:i/>
          <w:color w:val="365F91" w:themeColor="accent1" w:themeShade="BF"/>
        </w:rPr>
        <w:t xml:space="preserve">report, but </w:t>
      </w:r>
      <w:r w:rsidRPr="008D0B2F">
        <w:rPr>
          <w:i/>
          <w:color w:val="365F91" w:themeColor="accent1" w:themeShade="BF"/>
        </w:rPr>
        <w:t xml:space="preserve">Tony had notes on his phone about our </w:t>
      </w:r>
      <w:r w:rsidR="00AA5C14">
        <w:rPr>
          <w:i/>
          <w:color w:val="365F91" w:themeColor="accent1" w:themeShade="BF"/>
        </w:rPr>
        <w:t xml:space="preserve">checking account’s </w:t>
      </w:r>
      <w:r w:rsidRPr="008D0B2F">
        <w:rPr>
          <w:i/>
          <w:color w:val="365F91" w:themeColor="accent1" w:themeShade="BF"/>
        </w:rPr>
        <w:t xml:space="preserve">current status.  Pending reimbursement of some of the expenses incurred as part of our </w:t>
      </w:r>
      <w:r w:rsidR="00AA5C14">
        <w:rPr>
          <w:i/>
          <w:color w:val="365F91" w:themeColor="accent1" w:themeShade="BF"/>
        </w:rPr>
        <w:t>m</w:t>
      </w:r>
      <w:r w:rsidRPr="008D0B2F">
        <w:rPr>
          <w:i/>
          <w:color w:val="365F91" w:themeColor="accent1" w:themeShade="BF"/>
        </w:rPr>
        <w:t>ini-</w:t>
      </w:r>
      <w:r w:rsidR="00AA5C14">
        <w:rPr>
          <w:i/>
          <w:color w:val="365F91" w:themeColor="accent1" w:themeShade="BF"/>
        </w:rPr>
        <w:t>g</w:t>
      </w:r>
      <w:r w:rsidRPr="008D0B2F">
        <w:rPr>
          <w:i/>
          <w:color w:val="365F91" w:themeColor="accent1" w:themeShade="BF"/>
        </w:rPr>
        <w:t>rant expenditures, we have $825 in our account, plus $61</w:t>
      </w:r>
      <w:r w:rsidR="00AA5C14">
        <w:rPr>
          <w:i/>
          <w:color w:val="365F91" w:themeColor="accent1" w:themeShade="BF"/>
        </w:rPr>
        <w:t>5</w:t>
      </w:r>
      <w:r w:rsidRPr="008D0B2F">
        <w:rPr>
          <w:i/>
          <w:color w:val="365F91" w:themeColor="accent1" w:themeShade="BF"/>
        </w:rPr>
        <w:t xml:space="preserve"> that has been donated for the benefit of the Wesley Community Center.  </w:t>
      </w:r>
    </w:p>
    <w:p w:rsidR="00C40CCC" w:rsidRPr="00100DE2" w:rsidRDefault="006A1A9D" w:rsidP="008A05A9">
      <w:pPr>
        <w:spacing w:before="80"/>
        <w:rPr>
          <w:sz w:val="24"/>
          <w:szCs w:val="24"/>
        </w:rPr>
      </w:pPr>
      <w:r w:rsidRPr="00100DE2">
        <w:rPr>
          <w:sz w:val="24"/>
          <w:szCs w:val="24"/>
        </w:rPr>
        <w:t>Police</w:t>
      </w:r>
      <w:r w:rsidR="0003789D" w:rsidRPr="00100DE2">
        <w:rPr>
          <w:sz w:val="24"/>
          <w:szCs w:val="24"/>
        </w:rPr>
        <w:t xml:space="preserve"> </w:t>
      </w:r>
      <w:r w:rsidRPr="00100DE2">
        <w:rPr>
          <w:sz w:val="24"/>
          <w:szCs w:val="24"/>
        </w:rPr>
        <w:t>matters</w:t>
      </w:r>
      <w:r w:rsidR="00D4721F" w:rsidRPr="00100DE2">
        <w:rPr>
          <w:sz w:val="24"/>
          <w:szCs w:val="24"/>
        </w:rPr>
        <w:t xml:space="preserve"> </w:t>
      </w:r>
      <w:r w:rsidRPr="00100DE2">
        <w:rPr>
          <w:sz w:val="24"/>
          <w:szCs w:val="24"/>
        </w:rPr>
        <w:t xml:space="preserve">– </w:t>
      </w:r>
      <w:r w:rsidR="000C276D">
        <w:rPr>
          <w:sz w:val="24"/>
          <w:szCs w:val="24"/>
        </w:rPr>
        <w:t>a</w:t>
      </w:r>
      <w:r w:rsidR="0029723F">
        <w:rPr>
          <w:sz w:val="24"/>
          <w:szCs w:val="24"/>
        </w:rPr>
        <w:t>ny</w:t>
      </w:r>
    </w:p>
    <w:p w:rsidR="00F95647" w:rsidRPr="008D0B2F" w:rsidRDefault="008D0B2F" w:rsidP="0072508F">
      <w:pPr>
        <w:spacing w:before="0"/>
        <w:rPr>
          <w:i/>
          <w:color w:val="365F91" w:themeColor="accent1" w:themeShade="BF"/>
        </w:rPr>
      </w:pPr>
      <w:r w:rsidRPr="008D0B2F">
        <w:rPr>
          <w:i/>
          <w:color w:val="365F91" w:themeColor="accent1" w:themeShade="BF"/>
        </w:rPr>
        <w:t xml:space="preserve">Ezra told the group about Mary Wolf’s report (she couldn’t make the meeting) </w:t>
      </w:r>
      <w:r>
        <w:rPr>
          <w:i/>
          <w:color w:val="365F91" w:themeColor="accent1" w:themeShade="BF"/>
        </w:rPr>
        <w:t>on</w:t>
      </w:r>
      <w:r w:rsidRPr="008D0B2F">
        <w:rPr>
          <w:i/>
          <w:color w:val="365F91" w:themeColor="accent1" w:themeShade="BF"/>
        </w:rPr>
        <w:t xml:space="preserve"> the recent drug bust that involved the house next to hers (nearer Catalpa), a rental.  </w:t>
      </w:r>
      <w:r w:rsidR="00407F3A">
        <w:rPr>
          <w:i/>
          <w:color w:val="365F91" w:themeColor="accent1" w:themeShade="BF"/>
        </w:rPr>
        <w:t xml:space="preserve">Between that house and a </w:t>
      </w:r>
      <w:r w:rsidR="00AA5C14">
        <w:rPr>
          <w:i/>
          <w:color w:val="365F91" w:themeColor="accent1" w:themeShade="BF"/>
        </w:rPr>
        <w:t>somehow-</w:t>
      </w:r>
      <w:r w:rsidR="00407F3A">
        <w:rPr>
          <w:i/>
          <w:color w:val="365F91" w:themeColor="accent1" w:themeShade="BF"/>
        </w:rPr>
        <w:t xml:space="preserve">related one at the southern edge of Cornell Heights, the police found several kinds of drugs (including fentanyl) and $65K in cash.  Tony talked about continuing drug problems in our neighborhood, but also the </w:t>
      </w:r>
      <w:r w:rsidR="00AA5C14">
        <w:rPr>
          <w:i/>
          <w:color w:val="365F91" w:themeColor="accent1" w:themeShade="BF"/>
        </w:rPr>
        <w:t xml:space="preserve">laudable </w:t>
      </w:r>
      <w:r w:rsidR="00407F3A">
        <w:rPr>
          <w:i/>
          <w:color w:val="365F91" w:themeColor="accent1" w:themeShade="BF"/>
        </w:rPr>
        <w:t>responsiveness of the police</w:t>
      </w:r>
      <w:r w:rsidR="00AA5C14">
        <w:rPr>
          <w:i/>
          <w:color w:val="365F91" w:themeColor="accent1" w:themeShade="BF"/>
        </w:rPr>
        <w:t xml:space="preserve"> (especially the Phoenix cops).</w:t>
      </w:r>
    </w:p>
    <w:p w:rsidR="008D0B2F" w:rsidRPr="00931CC5" w:rsidRDefault="008D0B2F" w:rsidP="0072508F">
      <w:pPr>
        <w:spacing w:before="0"/>
        <w:rPr>
          <w:b/>
          <w:i/>
        </w:rPr>
      </w:pPr>
    </w:p>
    <w:p w:rsidR="00AC3072" w:rsidRPr="009B426B" w:rsidRDefault="00AC3072" w:rsidP="0072508F">
      <w:pPr>
        <w:spacing w:before="0"/>
        <w:rPr>
          <w:b/>
          <w:i/>
          <w:sz w:val="26"/>
          <w:szCs w:val="26"/>
        </w:rPr>
      </w:pPr>
      <w:r w:rsidRPr="009B426B">
        <w:rPr>
          <w:b/>
          <w:i/>
          <w:sz w:val="26"/>
          <w:szCs w:val="26"/>
        </w:rPr>
        <w:t>Old Business</w:t>
      </w:r>
      <w:r w:rsidR="00BF4C90" w:rsidRPr="009B426B">
        <w:rPr>
          <w:b/>
          <w:i/>
          <w:sz w:val="26"/>
          <w:szCs w:val="26"/>
        </w:rPr>
        <w:t xml:space="preserve"> – 7:</w:t>
      </w:r>
      <w:r w:rsidR="009D1CAF" w:rsidRPr="009B426B">
        <w:rPr>
          <w:b/>
          <w:i/>
          <w:sz w:val="26"/>
          <w:szCs w:val="26"/>
        </w:rPr>
        <w:t>20</w:t>
      </w:r>
    </w:p>
    <w:p w:rsidR="009A6F52" w:rsidRDefault="009A6F52" w:rsidP="008A05A9">
      <w:pPr>
        <w:spacing w:before="80"/>
        <w:rPr>
          <w:sz w:val="24"/>
          <w:szCs w:val="24"/>
        </w:rPr>
      </w:pPr>
      <w:r w:rsidRPr="00DE0B78">
        <w:rPr>
          <w:sz w:val="24"/>
          <w:szCs w:val="24"/>
        </w:rPr>
        <w:t>NWPB report</w:t>
      </w:r>
      <w:r w:rsidR="00C50DD7" w:rsidRPr="00DE0B78">
        <w:rPr>
          <w:sz w:val="24"/>
          <w:szCs w:val="24"/>
        </w:rPr>
        <w:t xml:space="preserve"> </w:t>
      </w:r>
      <w:r w:rsidRPr="00DE0B78">
        <w:rPr>
          <w:sz w:val="24"/>
          <w:szCs w:val="24"/>
        </w:rPr>
        <w:t xml:space="preserve">– </w:t>
      </w:r>
      <w:r w:rsidR="00A43282" w:rsidRPr="00DE0B78">
        <w:rPr>
          <w:sz w:val="24"/>
          <w:szCs w:val="24"/>
        </w:rPr>
        <w:t>Ezra</w:t>
      </w:r>
    </w:p>
    <w:p w:rsidR="00407F3A" w:rsidRPr="00407F3A" w:rsidRDefault="00407F3A" w:rsidP="00407F3A">
      <w:pPr>
        <w:spacing w:before="0"/>
        <w:rPr>
          <w:i/>
          <w:color w:val="365F91" w:themeColor="accent1" w:themeShade="BF"/>
        </w:rPr>
      </w:pPr>
      <w:r w:rsidRPr="00407F3A">
        <w:rPr>
          <w:i/>
          <w:color w:val="365F91" w:themeColor="accent1" w:themeShade="BF"/>
        </w:rPr>
        <w:t xml:space="preserve">Nothing </w:t>
      </w:r>
      <w:r w:rsidR="00AA5C14">
        <w:rPr>
          <w:i/>
          <w:color w:val="365F91" w:themeColor="accent1" w:themeShade="BF"/>
        </w:rPr>
        <w:t xml:space="preserve">really </w:t>
      </w:r>
      <w:r w:rsidRPr="00407F3A">
        <w:rPr>
          <w:i/>
          <w:color w:val="365F91" w:themeColor="accent1" w:themeShade="BF"/>
        </w:rPr>
        <w:t xml:space="preserve">new, except that the </w:t>
      </w:r>
      <w:r w:rsidR="00AA5C14">
        <w:rPr>
          <w:i/>
          <w:color w:val="365F91" w:themeColor="accent1" w:themeShade="BF"/>
        </w:rPr>
        <w:t>NWPB</w:t>
      </w:r>
      <w:r w:rsidRPr="00407F3A">
        <w:rPr>
          <w:i/>
          <w:color w:val="365F91" w:themeColor="accent1" w:themeShade="BF"/>
        </w:rPr>
        <w:t xml:space="preserve"> members are </w:t>
      </w:r>
      <w:r w:rsidR="00AA5C14">
        <w:rPr>
          <w:i/>
          <w:color w:val="365F91" w:themeColor="accent1" w:themeShade="BF"/>
        </w:rPr>
        <w:t xml:space="preserve">now </w:t>
      </w:r>
      <w:r w:rsidRPr="00407F3A">
        <w:rPr>
          <w:i/>
          <w:color w:val="365F91" w:themeColor="accent1" w:themeShade="BF"/>
        </w:rPr>
        <w:t>addressing funding more seriously.</w:t>
      </w:r>
    </w:p>
    <w:p w:rsidR="00775A34" w:rsidRDefault="00775A34" w:rsidP="008A05A9">
      <w:pPr>
        <w:spacing w:before="80"/>
        <w:rPr>
          <w:sz w:val="24"/>
          <w:szCs w:val="24"/>
        </w:rPr>
      </w:pPr>
      <w:r>
        <w:rPr>
          <w:sz w:val="24"/>
          <w:szCs w:val="24"/>
        </w:rPr>
        <w:t xml:space="preserve">Mini-grant status – Ezra </w:t>
      </w:r>
    </w:p>
    <w:p w:rsidR="00407F3A" w:rsidRPr="00407F3A" w:rsidRDefault="00407F3A" w:rsidP="00407F3A">
      <w:pPr>
        <w:spacing w:before="0"/>
        <w:rPr>
          <w:i/>
          <w:color w:val="365F91" w:themeColor="accent1" w:themeShade="BF"/>
        </w:rPr>
      </w:pPr>
      <w:r w:rsidRPr="00407F3A">
        <w:rPr>
          <w:i/>
          <w:color w:val="365F91" w:themeColor="accent1" w:themeShade="BF"/>
        </w:rPr>
        <w:t>Ezra sa</w:t>
      </w:r>
      <w:r w:rsidR="00AA5C14">
        <w:rPr>
          <w:i/>
          <w:color w:val="365F91" w:themeColor="accent1" w:themeShade="BF"/>
        </w:rPr>
        <w:t>id</w:t>
      </w:r>
      <w:r w:rsidRPr="00407F3A">
        <w:rPr>
          <w:i/>
          <w:color w:val="365F91" w:themeColor="accent1" w:themeShade="BF"/>
        </w:rPr>
        <w:t xml:space="preserve"> all the </w:t>
      </w:r>
      <w:r w:rsidR="00AA5C14">
        <w:rPr>
          <w:i/>
          <w:color w:val="365F91" w:themeColor="accent1" w:themeShade="BF"/>
        </w:rPr>
        <w:t>invoices</w:t>
      </w:r>
      <w:r w:rsidRPr="00407F3A">
        <w:rPr>
          <w:i/>
          <w:color w:val="365F91" w:themeColor="accent1" w:themeShade="BF"/>
        </w:rPr>
        <w:t xml:space="preserve"> related to sign refurbishment and the block party on Otterbein have been turned in, and reimbursement is expected before long.  He noted that the grant is good till the end of 2017, and we have about $1K unspent.  Ted Scheidt asked whether we could use that to money to get the dying trees in the Otterbein median removed and replaced with something suitable – if possible from the City’s free-tree program.  Ezra said he thought so, and encouraged Ted to explore that possibility. </w:t>
      </w:r>
    </w:p>
    <w:p w:rsidR="00621973" w:rsidRDefault="00621973" w:rsidP="008A05A9">
      <w:pPr>
        <w:spacing w:before="80"/>
        <w:rPr>
          <w:sz w:val="24"/>
          <w:szCs w:val="24"/>
        </w:rPr>
      </w:pPr>
      <w:r>
        <w:rPr>
          <w:sz w:val="24"/>
          <w:szCs w:val="24"/>
        </w:rPr>
        <w:t xml:space="preserve">Update on co-op market </w:t>
      </w:r>
      <w:r w:rsidR="00775A34">
        <w:rPr>
          <w:sz w:val="24"/>
          <w:szCs w:val="24"/>
        </w:rPr>
        <w:t>–</w:t>
      </w:r>
      <w:r>
        <w:rPr>
          <w:sz w:val="24"/>
          <w:szCs w:val="24"/>
        </w:rPr>
        <w:t xml:space="preserve"> Ellen</w:t>
      </w:r>
      <w:r w:rsidR="00775A34">
        <w:rPr>
          <w:sz w:val="24"/>
          <w:szCs w:val="24"/>
        </w:rPr>
        <w:t xml:space="preserve"> </w:t>
      </w:r>
    </w:p>
    <w:p w:rsidR="00407F3A" w:rsidRPr="00407F3A" w:rsidRDefault="00407F3A" w:rsidP="00407F3A">
      <w:pPr>
        <w:spacing w:before="0"/>
        <w:rPr>
          <w:i/>
          <w:color w:val="365F91" w:themeColor="accent1" w:themeShade="BF"/>
        </w:rPr>
      </w:pPr>
      <w:r w:rsidRPr="00407F3A">
        <w:rPr>
          <w:i/>
          <w:color w:val="365F91" w:themeColor="accent1" w:themeShade="BF"/>
        </w:rPr>
        <w:t xml:space="preserve">Ellen, who had gone to the latest </w:t>
      </w:r>
      <w:r w:rsidR="00995B1A">
        <w:rPr>
          <w:i/>
          <w:color w:val="365F91" w:themeColor="accent1" w:themeShade="BF"/>
        </w:rPr>
        <w:t xml:space="preserve">co-op </w:t>
      </w:r>
      <w:r w:rsidRPr="00407F3A">
        <w:rPr>
          <w:i/>
          <w:color w:val="365F91" w:themeColor="accent1" w:themeShade="BF"/>
        </w:rPr>
        <w:t xml:space="preserve">meeting </w:t>
      </w:r>
      <w:r w:rsidR="00995B1A">
        <w:rPr>
          <w:i/>
          <w:color w:val="365F91" w:themeColor="accent1" w:themeShade="BF"/>
        </w:rPr>
        <w:t>(</w:t>
      </w:r>
      <w:r w:rsidRPr="00407F3A">
        <w:rPr>
          <w:i/>
          <w:color w:val="365F91" w:themeColor="accent1" w:themeShade="BF"/>
        </w:rPr>
        <w:t>at the NW Rec Center</w:t>
      </w:r>
      <w:r w:rsidR="00995B1A">
        <w:rPr>
          <w:i/>
          <w:color w:val="365F91" w:themeColor="accent1" w:themeShade="BF"/>
        </w:rPr>
        <w:t>)</w:t>
      </w:r>
      <w:r w:rsidRPr="00407F3A">
        <w:rPr>
          <w:i/>
          <w:color w:val="365F91" w:themeColor="accent1" w:themeShade="BF"/>
        </w:rPr>
        <w:t>, said things were coming along.  The site the organizers have in mind is Omega’s land in the 100 block of Salem, though whether it will be purchased, rented, or what has not yet been decided.  The business plan presented at the meeting said that if the</w:t>
      </w:r>
      <w:r w:rsidR="00995B1A">
        <w:rPr>
          <w:i/>
          <w:color w:val="365F91" w:themeColor="accent1" w:themeShade="BF"/>
        </w:rPr>
        <w:t xml:space="preserve"> organizers</w:t>
      </w:r>
      <w:r w:rsidRPr="00407F3A">
        <w:rPr>
          <w:i/>
          <w:color w:val="365F91" w:themeColor="accent1" w:themeShade="BF"/>
        </w:rPr>
        <w:t xml:space="preserve"> could get low-cost loans (which they were working on) and 2000 people purchased shares in the co-op (which seemed quite probable), the project would be self-sustaining.  The plan did not assume that anyone would come to the market from downtown, making it quite conservative</w:t>
      </w:r>
      <w:r w:rsidR="00AA5C14">
        <w:rPr>
          <w:i/>
          <w:color w:val="365F91" w:themeColor="accent1" w:themeShade="BF"/>
        </w:rPr>
        <w:t xml:space="preserve"> in its projections</w:t>
      </w:r>
      <w:r w:rsidRPr="00407F3A">
        <w:rPr>
          <w:i/>
          <w:color w:val="365F91" w:themeColor="accent1" w:themeShade="BF"/>
        </w:rPr>
        <w:t xml:space="preserve">.  Shares </w:t>
      </w:r>
      <w:r w:rsidR="00995B1A">
        <w:rPr>
          <w:i/>
          <w:color w:val="365F91" w:themeColor="accent1" w:themeShade="BF"/>
        </w:rPr>
        <w:t xml:space="preserve">(mostly at $100) </w:t>
      </w:r>
      <w:r w:rsidRPr="00407F3A">
        <w:rPr>
          <w:i/>
          <w:color w:val="365F91" w:themeColor="accent1" w:themeShade="BF"/>
        </w:rPr>
        <w:t xml:space="preserve">are expected to be available </w:t>
      </w:r>
      <w:r w:rsidR="00995B1A">
        <w:rPr>
          <w:i/>
          <w:color w:val="365F91" w:themeColor="accent1" w:themeShade="BF"/>
        </w:rPr>
        <w:t xml:space="preserve">for purchase </w:t>
      </w:r>
      <w:r w:rsidRPr="00407F3A">
        <w:rPr>
          <w:i/>
          <w:color w:val="365F91" w:themeColor="accent1" w:themeShade="BF"/>
        </w:rPr>
        <w:t xml:space="preserve">this fall, and construction should begin next spring.    </w:t>
      </w:r>
    </w:p>
    <w:p w:rsidR="00AC15BF" w:rsidRDefault="00AC15BF" w:rsidP="008A05A9">
      <w:pPr>
        <w:spacing w:before="80"/>
        <w:rPr>
          <w:sz w:val="24"/>
          <w:szCs w:val="24"/>
        </w:rPr>
      </w:pPr>
      <w:r w:rsidRPr="00DE0B78">
        <w:rPr>
          <w:sz w:val="24"/>
          <w:szCs w:val="24"/>
        </w:rPr>
        <w:t>Alley status – Tony Shultz</w:t>
      </w:r>
    </w:p>
    <w:p w:rsidR="00407F3A" w:rsidRPr="00A04746" w:rsidRDefault="00407F3A" w:rsidP="00A04746">
      <w:pPr>
        <w:spacing w:before="0"/>
        <w:rPr>
          <w:i/>
          <w:color w:val="365F91" w:themeColor="accent1" w:themeShade="BF"/>
        </w:rPr>
      </w:pPr>
      <w:r w:rsidRPr="00A04746">
        <w:rPr>
          <w:i/>
          <w:color w:val="365F91" w:themeColor="accent1" w:themeShade="BF"/>
        </w:rPr>
        <w:t>Tony pro</w:t>
      </w:r>
      <w:r w:rsidR="00A04746" w:rsidRPr="00A04746">
        <w:rPr>
          <w:i/>
          <w:color w:val="365F91" w:themeColor="accent1" w:themeShade="BF"/>
        </w:rPr>
        <w:t>mised photos and recommendations very soon.  Once we have th</w:t>
      </w:r>
      <w:r w:rsidR="00A04746">
        <w:rPr>
          <w:i/>
          <w:color w:val="365F91" w:themeColor="accent1" w:themeShade="BF"/>
        </w:rPr>
        <w:t>os</w:t>
      </w:r>
      <w:r w:rsidR="00A04746" w:rsidRPr="00A04746">
        <w:rPr>
          <w:i/>
          <w:color w:val="365F91" w:themeColor="accent1" w:themeShade="BF"/>
        </w:rPr>
        <w:t>e, we can talk about setting a date, getting equipment from the County, involving neighbors, and perhaps getting some help from students.</w:t>
      </w:r>
    </w:p>
    <w:p w:rsidR="007C1D00" w:rsidRDefault="00077C98" w:rsidP="008A05A9">
      <w:pPr>
        <w:spacing w:before="80"/>
        <w:rPr>
          <w:sz w:val="24"/>
          <w:szCs w:val="24"/>
        </w:rPr>
      </w:pPr>
      <w:r>
        <w:rPr>
          <w:sz w:val="24"/>
          <w:szCs w:val="24"/>
        </w:rPr>
        <w:t>Election of officers and trustees; discussion of p</w:t>
      </w:r>
      <w:r w:rsidR="007C1D00">
        <w:rPr>
          <w:sz w:val="24"/>
          <w:szCs w:val="24"/>
        </w:rPr>
        <w:t xml:space="preserve">roject model for DVTF operations – Ezra </w:t>
      </w:r>
      <w:r w:rsidR="00196C2D">
        <w:rPr>
          <w:sz w:val="24"/>
          <w:szCs w:val="24"/>
        </w:rPr>
        <w:t>et al.</w:t>
      </w:r>
    </w:p>
    <w:p w:rsidR="007C1D00" w:rsidRDefault="007C1D00" w:rsidP="007C1D00">
      <w:pPr>
        <w:pStyle w:val="ListParagraph"/>
        <w:numPr>
          <w:ilvl w:val="0"/>
          <w:numId w:val="10"/>
        </w:numPr>
        <w:spacing w:before="80"/>
        <w:rPr>
          <w:sz w:val="24"/>
          <w:szCs w:val="24"/>
        </w:rPr>
      </w:pPr>
      <w:r>
        <w:rPr>
          <w:sz w:val="24"/>
          <w:szCs w:val="24"/>
        </w:rPr>
        <w:t>Current trustee commitments</w:t>
      </w:r>
    </w:p>
    <w:p w:rsidR="00A04746" w:rsidRPr="007E4796" w:rsidRDefault="00A04746" w:rsidP="00AA5C14">
      <w:pPr>
        <w:spacing w:before="0"/>
        <w:ind w:left="720"/>
        <w:rPr>
          <w:i/>
          <w:color w:val="365F91" w:themeColor="accent1" w:themeShade="BF"/>
        </w:rPr>
      </w:pPr>
      <w:r w:rsidRPr="00A04746">
        <w:rPr>
          <w:i/>
          <w:color w:val="365F91" w:themeColor="accent1" w:themeShade="BF"/>
        </w:rPr>
        <w:t xml:space="preserve">Not all current trustees have committed themselves to another year.  Ezra agreed to serve </w:t>
      </w:r>
      <w:r w:rsidR="00995B1A">
        <w:rPr>
          <w:i/>
          <w:color w:val="365F91" w:themeColor="accent1" w:themeShade="BF"/>
        </w:rPr>
        <w:t>through 2017</w:t>
      </w:r>
      <w:r w:rsidRPr="00A04746">
        <w:rPr>
          <w:i/>
          <w:color w:val="365F91" w:themeColor="accent1" w:themeShade="BF"/>
        </w:rPr>
        <w:t xml:space="preserve"> as President.  Nancy expressed interest in serving as a trustee; we may need to juggle districts</w:t>
      </w:r>
      <w:r w:rsidRPr="007E4796">
        <w:rPr>
          <w:i/>
          <w:color w:val="365F91" w:themeColor="accent1" w:themeShade="BF"/>
        </w:rPr>
        <w:t>.</w:t>
      </w:r>
      <w:r w:rsidR="007E4796" w:rsidRPr="007E4796">
        <w:rPr>
          <w:i/>
          <w:color w:val="365F91" w:themeColor="accent1" w:themeShade="BF"/>
        </w:rPr>
        <w:t xml:space="preserve">  </w:t>
      </w:r>
      <w:r w:rsidR="007E4796" w:rsidRPr="007E4796">
        <w:rPr>
          <w:i/>
          <w:color w:val="365F91" w:themeColor="accent1" w:themeShade="BF"/>
        </w:rPr>
        <w:lastRenderedPageBreak/>
        <w:t>Mary Wolf is willing to take on the DIY responsibility, but her husband’s current health problems mean that she can’t do it right now.</w:t>
      </w:r>
    </w:p>
    <w:p w:rsidR="00196C2D" w:rsidRDefault="00196C2D" w:rsidP="007C1D00">
      <w:pPr>
        <w:pStyle w:val="ListParagraph"/>
        <w:numPr>
          <w:ilvl w:val="0"/>
          <w:numId w:val="10"/>
        </w:numPr>
        <w:spacing w:before="80"/>
        <w:rPr>
          <w:sz w:val="24"/>
          <w:szCs w:val="24"/>
        </w:rPr>
      </w:pPr>
      <w:r>
        <w:rPr>
          <w:sz w:val="24"/>
          <w:szCs w:val="24"/>
        </w:rPr>
        <w:t xml:space="preserve">Assumption of </w:t>
      </w:r>
      <w:r w:rsidR="004B4499">
        <w:rPr>
          <w:sz w:val="24"/>
          <w:szCs w:val="24"/>
        </w:rPr>
        <w:t xml:space="preserve">listed </w:t>
      </w:r>
      <w:r>
        <w:rPr>
          <w:sz w:val="24"/>
          <w:szCs w:val="24"/>
        </w:rPr>
        <w:t>responsibilities</w:t>
      </w:r>
      <w:r w:rsidR="00C21B60">
        <w:rPr>
          <w:sz w:val="24"/>
          <w:szCs w:val="24"/>
        </w:rPr>
        <w:t xml:space="preserve"> </w:t>
      </w:r>
      <w:r w:rsidR="004B4499">
        <w:rPr>
          <w:sz w:val="24"/>
          <w:szCs w:val="24"/>
        </w:rPr>
        <w:t>(attached)</w:t>
      </w:r>
    </w:p>
    <w:p w:rsidR="00A04746" w:rsidRPr="00A04746" w:rsidRDefault="00A04746" w:rsidP="00AA5C14">
      <w:pPr>
        <w:spacing w:before="0"/>
        <w:ind w:firstLine="720"/>
        <w:rPr>
          <w:i/>
          <w:color w:val="365F91" w:themeColor="accent1" w:themeShade="BF"/>
        </w:rPr>
      </w:pPr>
      <w:r w:rsidRPr="00A04746">
        <w:rPr>
          <w:i/>
          <w:color w:val="365F91" w:themeColor="accent1" w:themeShade="BF"/>
        </w:rPr>
        <w:t>Bev Rench offered to do a biweekly mailbox pickup.  Ezra will get her his key.</w:t>
      </w:r>
    </w:p>
    <w:p w:rsidR="00757D89" w:rsidRDefault="00BD1FD9" w:rsidP="007C1D00">
      <w:pPr>
        <w:pStyle w:val="ListParagraph"/>
        <w:numPr>
          <w:ilvl w:val="0"/>
          <w:numId w:val="10"/>
        </w:numPr>
        <w:spacing w:before="80"/>
        <w:rPr>
          <w:sz w:val="24"/>
          <w:szCs w:val="24"/>
        </w:rPr>
      </w:pPr>
      <w:r>
        <w:rPr>
          <w:sz w:val="24"/>
          <w:szCs w:val="24"/>
        </w:rPr>
        <w:t>Community-</w:t>
      </w:r>
      <w:r w:rsidR="00757D89">
        <w:rPr>
          <w:sz w:val="24"/>
          <w:szCs w:val="24"/>
        </w:rPr>
        <w:t>event</w:t>
      </w:r>
      <w:r>
        <w:rPr>
          <w:sz w:val="24"/>
          <w:szCs w:val="24"/>
        </w:rPr>
        <w:t xml:space="preserve"> volunteer</w:t>
      </w:r>
      <w:r w:rsidR="00757D89">
        <w:rPr>
          <w:sz w:val="24"/>
          <w:szCs w:val="24"/>
        </w:rPr>
        <w:t>s (</w:t>
      </w:r>
      <w:r>
        <w:rPr>
          <w:sz w:val="24"/>
          <w:szCs w:val="24"/>
        </w:rPr>
        <w:t xml:space="preserve">spring and </w:t>
      </w:r>
      <w:r w:rsidR="00757D89">
        <w:rPr>
          <w:sz w:val="24"/>
          <w:szCs w:val="24"/>
        </w:rPr>
        <w:t>fall?)</w:t>
      </w:r>
    </w:p>
    <w:p w:rsidR="00A04746" w:rsidRPr="00A04746" w:rsidRDefault="00A04746" w:rsidP="00AA5C14">
      <w:pPr>
        <w:spacing w:before="0"/>
        <w:ind w:firstLine="720"/>
        <w:rPr>
          <w:i/>
          <w:color w:val="365F91" w:themeColor="accent1" w:themeShade="BF"/>
        </w:rPr>
      </w:pPr>
      <w:r w:rsidRPr="00A04746">
        <w:rPr>
          <w:i/>
          <w:color w:val="365F91" w:themeColor="accent1" w:themeShade="BF"/>
        </w:rPr>
        <w:t xml:space="preserve">We didn’t talk about the fall. </w:t>
      </w:r>
      <w:r>
        <w:rPr>
          <w:i/>
          <w:color w:val="365F91" w:themeColor="accent1" w:themeShade="BF"/>
        </w:rPr>
        <w:t xml:space="preserve"> See below for other volunteer opportunities.</w:t>
      </w:r>
      <w:r w:rsidRPr="00A04746">
        <w:rPr>
          <w:i/>
          <w:color w:val="365F91" w:themeColor="accent1" w:themeShade="BF"/>
        </w:rPr>
        <w:t xml:space="preserve"> </w:t>
      </w:r>
    </w:p>
    <w:p w:rsidR="00775A34" w:rsidRDefault="00775A34" w:rsidP="0029723F">
      <w:pPr>
        <w:spacing w:before="80"/>
        <w:rPr>
          <w:sz w:val="24"/>
          <w:szCs w:val="24"/>
        </w:rPr>
      </w:pPr>
      <w:r>
        <w:rPr>
          <w:sz w:val="24"/>
          <w:szCs w:val="24"/>
        </w:rPr>
        <w:t xml:space="preserve">Planned “Little Triangle” cleanup – Ezra </w:t>
      </w:r>
    </w:p>
    <w:p w:rsidR="00A04746" w:rsidRPr="00A04746" w:rsidRDefault="00A04746" w:rsidP="0029723F">
      <w:pPr>
        <w:spacing w:before="80"/>
        <w:rPr>
          <w:i/>
          <w:color w:val="365F91" w:themeColor="accent1" w:themeShade="BF"/>
        </w:rPr>
      </w:pPr>
      <w:r w:rsidRPr="00A04746">
        <w:rPr>
          <w:i/>
          <w:color w:val="365F91" w:themeColor="accent1" w:themeShade="BF"/>
        </w:rPr>
        <w:t>Mrs. Hawkins has already been active in talking to neighbors on her street (Malvern) and encouraging them to pick up trash, put away bins and equipment, and so on.  She and her neighbors reported three abandoned cars to the police, and they vanished promptly!  She is interested in helping people clean up the neighboring streets and alleyways</w:t>
      </w:r>
      <w:r w:rsidR="00995B1A">
        <w:rPr>
          <w:i/>
          <w:color w:val="365F91" w:themeColor="accent1" w:themeShade="BF"/>
        </w:rPr>
        <w:t xml:space="preserve"> too</w:t>
      </w:r>
      <w:r w:rsidRPr="00A04746">
        <w:rPr>
          <w:i/>
          <w:color w:val="365F91" w:themeColor="accent1" w:themeShade="BF"/>
        </w:rPr>
        <w:t xml:space="preserve">, and she, Ezra, Tony, and others will try to get something under way in April.  Ezra thinks there are student and volunteer groups he might be able to get to </w:t>
      </w:r>
      <w:r w:rsidR="00AA5C14">
        <w:rPr>
          <w:i/>
          <w:color w:val="365F91" w:themeColor="accent1" w:themeShade="BF"/>
        </w:rPr>
        <w:t>assist us</w:t>
      </w:r>
      <w:r w:rsidRPr="00A04746">
        <w:rPr>
          <w:i/>
          <w:color w:val="365F91" w:themeColor="accent1" w:themeShade="BF"/>
        </w:rPr>
        <w:t xml:space="preserve"> – although Mrs. Hawkins noted that it is very important for the neighbors themselves to be invested. </w:t>
      </w:r>
      <w:r w:rsidR="007E4796">
        <w:rPr>
          <w:i/>
          <w:color w:val="365F91" w:themeColor="accent1" w:themeShade="BF"/>
        </w:rPr>
        <w:t xml:space="preserve"> </w:t>
      </w:r>
      <w:r w:rsidR="00204380">
        <w:rPr>
          <w:i/>
          <w:color w:val="365F91" w:themeColor="accent1" w:themeShade="BF"/>
        </w:rPr>
        <w:t xml:space="preserve">She plans to distribute yard-standards brochures and City-number door hangers, and send postcards to problem properties.  </w:t>
      </w:r>
      <w:r w:rsidR="00995B1A">
        <w:rPr>
          <w:i/>
          <w:color w:val="365F91" w:themeColor="accent1" w:themeShade="BF"/>
        </w:rPr>
        <w:t xml:space="preserve">(Overgrown bushes are also a problem.)  </w:t>
      </w:r>
      <w:r w:rsidR="00204380">
        <w:rPr>
          <w:i/>
          <w:color w:val="365F91" w:themeColor="accent1" w:themeShade="BF"/>
        </w:rPr>
        <w:t xml:space="preserve">Mrs. Hawkins has obtained from </w:t>
      </w:r>
      <w:r w:rsidR="00931CC5">
        <w:rPr>
          <w:i/>
          <w:color w:val="365F91" w:themeColor="accent1" w:themeShade="BF"/>
        </w:rPr>
        <w:t xml:space="preserve">Reggie Henderson (an intern in Planning and Development) </w:t>
      </w:r>
      <w:r w:rsidR="00204380">
        <w:rPr>
          <w:i/>
          <w:color w:val="365F91" w:themeColor="accent1" w:themeShade="BF"/>
        </w:rPr>
        <w:t>a list of empty properties between Otterbein and Salem, with their owners’ addresses.  While she will try to get neighbors to help with cleanup around those properties, she also plans to make use of the postcards to reach the owners, and will enlist the City’s assistance.</w:t>
      </w:r>
    </w:p>
    <w:p w:rsidR="0029723F" w:rsidRDefault="0029723F" w:rsidP="0029723F">
      <w:pPr>
        <w:spacing w:before="80"/>
        <w:rPr>
          <w:sz w:val="24"/>
          <w:szCs w:val="24"/>
        </w:rPr>
      </w:pPr>
      <w:r w:rsidRPr="0029723F">
        <w:rPr>
          <w:sz w:val="24"/>
          <w:szCs w:val="24"/>
        </w:rPr>
        <w:t>Expanding garage sale into a neighborhood event?  Barter tables and ice cream in former Bonebrake area? Crafts sale?</w:t>
      </w:r>
      <w:r w:rsidR="003700C0">
        <w:rPr>
          <w:sz w:val="24"/>
          <w:szCs w:val="24"/>
        </w:rPr>
        <w:t xml:space="preserve"> Donation table?</w:t>
      </w:r>
      <w:r w:rsidR="00077C98">
        <w:rPr>
          <w:sz w:val="24"/>
          <w:szCs w:val="24"/>
        </w:rPr>
        <w:t xml:space="preserve"> – A</w:t>
      </w:r>
      <w:r w:rsidRPr="0029723F">
        <w:rPr>
          <w:sz w:val="24"/>
          <w:szCs w:val="24"/>
        </w:rPr>
        <w:t>ll</w:t>
      </w:r>
    </w:p>
    <w:p w:rsidR="00A04746" w:rsidRPr="00E615AF" w:rsidRDefault="00A04746" w:rsidP="007E4796">
      <w:pPr>
        <w:spacing w:before="0"/>
        <w:rPr>
          <w:i/>
          <w:color w:val="365F91" w:themeColor="accent1" w:themeShade="BF"/>
        </w:rPr>
      </w:pPr>
      <w:r w:rsidRPr="00E615AF">
        <w:rPr>
          <w:i/>
          <w:color w:val="365F91" w:themeColor="accent1" w:themeShade="BF"/>
        </w:rPr>
        <w:t xml:space="preserve">None of the trustees present was interested in </w:t>
      </w:r>
      <w:r w:rsidR="00E615AF" w:rsidRPr="00E615AF">
        <w:rPr>
          <w:i/>
          <w:color w:val="365F91" w:themeColor="accent1" w:themeShade="BF"/>
        </w:rPr>
        <w:t>undertaking any of the suggested expanded activities, s</w:t>
      </w:r>
      <w:r w:rsidRPr="00E615AF">
        <w:rPr>
          <w:i/>
          <w:color w:val="365F91" w:themeColor="accent1" w:themeShade="BF"/>
        </w:rPr>
        <w:t>o we will not have a community event</w:t>
      </w:r>
      <w:r w:rsidR="00995B1A">
        <w:rPr>
          <w:i/>
          <w:color w:val="365F91" w:themeColor="accent1" w:themeShade="BF"/>
        </w:rPr>
        <w:t xml:space="preserve"> in conjunction with the Garage Sale.</w:t>
      </w:r>
    </w:p>
    <w:p w:rsidR="0029723F" w:rsidRDefault="0029723F" w:rsidP="0029723F">
      <w:pPr>
        <w:spacing w:before="80"/>
        <w:rPr>
          <w:sz w:val="24"/>
          <w:szCs w:val="24"/>
        </w:rPr>
      </w:pPr>
      <w:r>
        <w:rPr>
          <w:sz w:val="24"/>
          <w:szCs w:val="24"/>
        </w:rPr>
        <w:t>District reps and block-party opportunities for 2017</w:t>
      </w:r>
      <w:r w:rsidR="000B7FD1">
        <w:rPr>
          <w:sz w:val="24"/>
          <w:szCs w:val="24"/>
        </w:rPr>
        <w:t xml:space="preserve"> (Mayor’s Fund awards given)</w:t>
      </w:r>
      <w:r>
        <w:rPr>
          <w:sz w:val="24"/>
          <w:szCs w:val="24"/>
        </w:rPr>
        <w:t xml:space="preserve"> – Ezra  </w:t>
      </w:r>
    </w:p>
    <w:p w:rsidR="00E615AF" w:rsidRPr="00E615AF" w:rsidRDefault="00E615AF" w:rsidP="007E4796">
      <w:pPr>
        <w:spacing w:before="0"/>
        <w:rPr>
          <w:i/>
          <w:color w:val="365F91" w:themeColor="accent1" w:themeShade="BF"/>
        </w:rPr>
      </w:pPr>
      <w:r w:rsidRPr="00E615AF">
        <w:rPr>
          <w:i/>
          <w:color w:val="365F91" w:themeColor="accent1" w:themeShade="BF"/>
        </w:rPr>
        <w:t>Ezra reminded everyone that we could apply for other grants only if someone attended one of the grant-writing workshops the City holds in April.  He recommended that people go just for the education.  Since we still have leftovers from our 2016-7 grant, though, it will be more important for someone to go in April 2018 so that we can apply for a new grant!</w:t>
      </w:r>
    </w:p>
    <w:p w:rsidR="0029723F" w:rsidRPr="00931CC5" w:rsidRDefault="0029723F" w:rsidP="007E4796">
      <w:pPr>
        <w:spacing w:before="0"/>
      </w:pPr>
    </w:p>
    <w:p w:rsidR="00AC3072" w:rsidRDefault="00F449E6" w:rsidP="0072508F">
      <w:pPr>
        <w:spacing w:before="0"/>
        <w:rPr>
          <w:b/>
          <w:i/>
          <w:sz w:val="26"/>
          <w:szCs w:val="26"/>
        </w:rPr>
      </w:pPr>
      <w:r w:rsidRPr="009B426B">
        <w:rPr>
          <w:b/>
          <w:i/>
          <w:sz w:val="26"/>
          <w:szCs w:val="26"/>
        </w:rPr>
        <w:t xml:space="preserve">Nominally </w:t>
      </w:r>
      <w:r w:rsidR="00AC3072" w:rsidRPr="009B426B">
        <w:rPr>
          <w:b/>
          <w:i/>
          <w:sz w:val="26"/>
          <w:szCs w:val="26"/>
        </w:rPr>
        <w:t>New Business</w:t>
      </w:r>
      <w:r w:rsidR="006A1A9D" w:rsidRPr="009B426B">
        <w:rPr>
          <w:b/>
          <w:i/>
          <w:sz w:val="26"/>
          <w:szCs w:val="26"/>
        </w:rPr>
        <w:t xml:space="preserve"> – </w:t>
      </w:r>
      <w:r w:rsidR="0029723F">
        <w:rPr>
          <w:b/>
          <w:i/>
          <w:sz w:val="26"/>
          <w:szCs w:val="26"/>
        </w:rPr>
        <w:t>8</w:t>
      </w:r>
      <w:r w:rsidR="006A1A9D" w:rsidRPr="009B426B">
        <w:rPr>
          <w:b/>
          <w:i/>
          <w:sz w:val="26"/>
          <w:szCs w:val="26"/>
        </w:rPr>
        <w:t>:</w:t>
      </w:r>
      <w:r w:rsidR="003700C0">
        <w:rPr>
          <w:b/>
          <w:i/>
          <w:sz w:val="26"/>
          <w:szCs w:val="26"/>
        </w:rPr>
        <w:t>0</w:t>
      </w:r>
      <w:r w:rsidR="0029723F">
        <w:rPr>
          <w:b/>
          <w:i/>
          <w:sz w:val="26"/>
          <w:szCs w:val="26"/>
        </w:rPr>
        <w:t>0</w:t>
      </w:r>
    </w:p>
    <w:p w:rsidR="007F3B8D" w:rsidRDefault="007F3B8D" w:rsidP="00AC15BF">
      <w:pPr>
        <w:spacing w:before="80"/>
        <w:rPr>
          <w:sz w:val="24"/>
          <w:szCs w:val="24"/>
        </w:rPr>
      </w:pPr>
      <w:r>
        <w:rPr>
          <w:sz w:val="24"/>
          <w:szCs w:val="24"/>
        </w:rPr>
        <w:t>Street bumps (resident request) – Ellen</w:t>
      </w:r>
    </w:p>
    <w:p w:rsidR="00E615AF" w:rsidRPr="00E615AF" w:rsidRDefault="00E615AF" w:rsidP="007E4796">
      <w:pPr>
        <w:spacing w:before="0"/>
        <w:rPr>
          <w:i/>
          <w:color w:val="365F91" w:themeColor="accent1" w:themeShade="BF"/>
        </w:rPr>
      </w:pPr>
      <w:r w:rsidRPr="00E615AF">
        <w:rPr>
          <w:i/>
          <w:color w:val="365F91" w:themeColor="accent1" w:themeShade="BF"/>
        </w:rPr>
        <w:t xml:space="preserve">A Triangle resident asked Ellen to inquire whether any of the trustees would spearhead an effort to remove the rather high bumps at various intersections, which she feels make the Triangle </w:t>
      </w:r>
      <w:r w:rsidR="00995B1A">
        <w:rPr>
          <w:i/>
          <w:color w:val="365F91" w:themeColor="accent1" w:themeShade="BF"/>
        </w:rPr>
        <w:t>feel</w:t>
      </w:r>
      <w:r w:rsidRPr="00E615AF">
        <w:rPr>
          <w:i/>
          <w:color w:val="365F91" w:themeColor="accent1" w:themeShade="BF"/>
        </w:rPr>
        <w:t xml:space="preserve"> unwelcoming.  The trustees </w:t>
      </w:r>
      <w:r w:rsidR="00995B1A">
        <w:rPr>
          <w:i/>
          <w:color w:val="365F91" w:themeColor="accent1" w:themeShade="BF"/>
        </w:rPr>
        <w:t>believed</w:t>
      </w:r>
      <w:r w:rsidRPr="00E615AF">
        <w:rPr>
          <w:i/>
          <w:color w:val="365F91" w:themeColor="accent1" w:themeShade="BF"/>
        </w:rPr>
        <w:t xml:space="preserve"> that they served an important purpose, however, and were not in favor of removing them.  Nancy remembered when they were installed, and how much they reduced speeding on Harvard and Otterbein.</w:t>
      </w:r>
    </w:p>
    <w:p w:rsidR="005279BF" w:rsidRDefault="00766302" w:rsidP="00AC15BF">
      <w:pPr>
        <w:spacing w:before="80"/>
        <w:rPr>
          <w:sz w:val="24"/>
          <w:szCs w:val="24"/>
        </w:rPr>
      </w:pPr>
      <w:r>
        <w:rPr>
          <w:sz w:val="24"/>
          <w:szCs w:val="24"/>
        </w:rPr>
        <w:t>2017 c</w:t>
      </w:r>
      <w:r w:rsidR="007E67B4" w:rsidRPr="00DE0B78">
        <w:rPr>
          <w:sz w:val="24"/>
          <w:szCs w:val="24"/>
        </w:rPr>
        <w:t>alendar</w:t>
      </w:r>
      <w:r>
        <w:rPr>
          <w:sz w:val="24"/>
          <w:szCs w:val="24"/>
        </w:rPr>
        <w:t xml:space="preserve"> (</w:t>
      </w:r>
      <w:r w:rsidR="006B06A1">
        <w:rPr>
          <w:sz w:val="24"/>
          <w:szCs w:val="24"/>
        </w:rPr>
        <w:t>number of meetings</w:t>
      </w:r>
      <w:r>
        <w:rPr>
          <w:sz w:val="24"/>
          <w:szCs w:val="24"/>
        </w:rPr>
        <w:t xml:space="preserve">, </w:t>
      </w:r>
      <w:r w:rsidR="000C3491">
        <w:rPr>
          <w:sz w:val="24"/>
          <w:szCs w:val="24"/>
        </w:rPr>
        <w:t>timing of the spring newsletter</w:t>
      </w:r>
      <w:r w:rsidR="003700C0">
        <w:rPr>
          <w:sz w:val="24"/>
          <w:szCs w:val="24"/>
        </w:rPr>
        <w:t>, taping etc. commitment</w:t>
      </w:r>
      <w:r>
        <w:rPr>
          <w:sz w:val="24"/>
          <w:szCs w:val="24"/>
        </w:rPr>
        <w:t>)</w:t>
      </w:r>
      <w:r w:rsidR="007E67B4" w:rsidRPr="00DE0B78">
        <w:rPr>
          <w:sz w:val="24"/>
          <w:szCs w:val="24"/>
        </w:rPr>
        <w:t xml:space="preserve"> </w:t>
      </w:r>
      <w:r w:rsidR="00FD18AE">
        <w:rPr>
          <w:sz w:val="24"/>
          <w:szCs w:val="24"/>
        </w:rPr>
        <w:t>–</w:t>
      </w:r>
      <w:r w:rsidR="007E67B4" w:rsidRPr="00DE0B78">
        <w:rPr>
          <w:sz w:val="24"/>
          <w:szCs w:val="24"/>
        </w:rPr>
        <w:t xml:space="preserve"> Ellen</w:t>
      </w:r>
    </w:p>
    <w:p w:rsidR="00E615AF" w:rsidRPr="00E615AF" w:rsidRDefault="00E615AF" w:rsidP="007E4796">
      <w:pPr>
        <w:spacing w:before="0"/>
        <w:rPr>
          <w:i/>
          <w:color w:val="365F91" w:themeColor="accent1" w:themeShade="BF"/>
        </w:rPr>
      </w:pPr>
      <w:r w:rsidRPr="00E615AF">
        <w:rPr>
          <w:i/>
          <w:color w:val="365F91" w:themeColor="accent1" w:themeShade="BF"/>
        </w:rPr>
        <w:t xml:space="preserve">The calendar was looked at, but no promises </w:t>
      </w:r>
      <w:r>
        <w:rPr>
          <w:i/>
          <w:color w:val="365F91" w:themeColor="accent1" w:themeShade="BF"/>
        </w:rPr>
        <w:t xml:space="preserve">for taping etc. </w:t>
      </w:r>
      <w:r w:rsidRPr="00E615AF">
        <w:rPr>
          <w:i/>
          <w:color w:val="365F91" w:themeColor="accent1" w:themeShade="BF"/>
        </w:rPr>
        <w:t>made.  Discussion ended up being mostly about the newsletter (see below).</w:t>
      </w:r>
    </w:p>
    <w:p w:rsidR="00077C98" w:rsidRDefault="00077C98" w:rsidP="00077C98">
      <w:pPr>
        <w:spacing w:before="80"/>
        <w:rPr>
          <w:sz w:val="24"/>
          <w:szCs w:val="24"/>
        </w:rPr>
      </w:pPr>
      <w:r w:rsidRPr="00077C98">
        <w:rPr>
          <w:sz w:val="24"/>
          <w:szCs w:val="24"/>
        </w:rPr>
        <w:t>Date</w:t>
      </w:r>
      <w:r>
        <w:rPr>
          <w:sz w:val="24"/>
          <w:szCs w:val="24"/>
        </w:rPr>
        <w:t>/topic</w:t>
      </w:r>
      <w:r w:rsidRPr="00077C98">
        <w:rPr>
          <w:sz w:val="24"/>
          <w:szCs w:val="24"/>
        </w:rPr>
        <w:t xml:space="preserve"> for fall </w:t>
      </w:r>
      <w:r>
        <w:rPr>
          <w:sz w:val="24"/>
          <w:szCs w:val="24"/>
        </w:rPr>
        <w:t xml:space="preserve">community </w:t>
      </w:r>
      <w:r w:rsidRPr="00077C98">
        <w:rPr>
          <w:sz w:val="24"/>
          <w:szCs w:val="24"/>
        </w:rPr>
        <w:t>meeting</w:t>
      </w:r>
      <w:r>
        <w:rPr>
          <w:sz w:val="24"/>
          <w:szCs w:val="24"/>
        </w:rPr>
        <w:t xml:space="preserve"> </w:t>
      </w:r>
      <w:r w:rsidR="00D16830">
        <w:rPr>
          <w:sz w:val="24"/>
          <w:szCs w:val="24"/>
        </w:rPr>
        <w:t>–</w:t>
      </w:r>
      <w:r>
        <w:rPr>
          <w:sz w:val="24"/>
          <w:szCs w:val="24"/>
        </w:rPr>
        <w:t xml:space="preserve"> Ezra</w:t>
      </w:r>
    </w:p>
    <w:p w:rsidR="00E615AF" w:rsidRPr="00E615AF" w:rsidRDefault="00E615AF" w:rsidP="007E4796">
      <w:pPr>
        <w:spacing w:before="0"/>
        <w:rPr>
          <w:i/>
          <w:color w:val="365F91" w:themeColor="accent1" w:themeShade="BF"/>
        </w:rPr>
      </w:pPr>
      <w:r w:rsidRPr="00E615AF">
        <w:rPr>
          <w:i/>
          <w:color w:val="365F91" w:themeColor="accent1" w:themeShade="BF"/>
        </w:rPr>
        <w:t>Not addressed.</w:t>
      </w:r>
    </w:p>
    <w:p w:rsidR="00D16830" w:rsidRDefault="00D16830" w:rsidP="00077C98">
      <w:pPr>
        <w:spacing w:before="80"/>
        <w:rPr>
          <w:sz w:val="24"/>
          <w:szCs w:val="24"/>
        </w:rPr>
      </w:pPr>
      <w:r>
        <w:rPr>
          <w:sz w:val="24"/>
          <w:szCs w:val="24"/>
        </w:rPr>
        <w:t xml:space="preserve">Spring newsletter contents, and delivery method </w:t>
      </w:r>
      <w:r w:rsidR="00E615AF">
        <w:rPr>
          <w:sz w:val="24"/>
          <w:szCs w:val="24"/>
        </w:rPr>
        <w:t>–</w:t>
      </w:r>
      <w:r>
        <w:rPr>
          <w:sz w:val="24"/>
          <w:szCs w:val="24"/>
        </w:rPr>
        <w:t xml:space="preserve"> Ellen</w:t>
      </w:r>
    </w:p>
    <w:p w:rsidR="00E615AF" w:rsidRPr="00E615AF" w:rsidRDefault="00E615AF" w:rsidP="007E4796">
      <w:pPr>
        <w:spacing w:before="0"/>
        <w:rPr>
          <w:i/>
          <w:color w:val="365F91" w:themeColor="accent1" w:themeShade="BF"/>
        </w:rPr>
      </w:pPr>
      <w:r>
        <w:rPr>
          <w:i/>
          <w:color w:val="365F91" w:themeColor="accent1" w:themeShade="BF"/>
        </w:rPr>
        <w:t>Some good suggestions were made, and Ellen will start drafting the newsletter soon.  Delivery method (like sealing/labeling) was left up in the air.  A couple of the people</w:t>
      </w:r>
      <w:r w:rsidR="00995B1A">
        <w:rPr>
          <w:i/>
          <w:color w:val="365F91" w:themeColor="accent1" w:themeShade="BF"/>
        </w:rPr>
        <w:t xml:space="preserve"> present</w:t>
      </w:r>
      <w:r>
        <w:rPr>
          <w:i/>
          <w:color w:val="365F91" w:themeColor="accent1" w:themeShade="BF"/>
        </w:rPr>
        <w:t xml:space="preserve"> were willing to commit themselves to hand delivery in their district</w:t>
      </w:r>
      <w:r w:rsidR="000731A7">
        <w:rPr>
          <w:i/>
          <w:color w:val="365F91" w:themeColor="accent1" w:themeShade="BF"/>
        </w:rPr>
        <w:t>, but a wider commitment is needed</w:t>
      </w:r>
      <w:r>
        <w:rPr>
          <w:i/>
          <w:color w:val="365F91" w:themeColor="accent1" w:themeShade="BF"/>
        </w:rPr>
        <w:t xml:space="preserve">.  </w:t>
      </w:r>
      <w:r w:rsidR="007E4796">
        <w:rPr>
          <w:i/>
          <w:color w:val="365F91" w:themeColor="accent1" w:themeShade="BF"/>
        </w:rPr>
        <w:t xml:space="preserve">Ezra said he had contacts with colleges whose students might help, and would get in touch with them. </w:t>
      </w:r>
      <w:r w:rsidR="007C0414">
        <w:rPr>
          <w:i/>
          <w:color w:val="365F91" w:themeColor="accent1" w:themeShade="BF"/>
        </w:rPr>
        <w:t xml:space="preserve">Others should try to come up with options.  </w:t>
      </w:r>
      <w:r w:rsidR="007E4796">
        <w:rPr>
          <w:i/>
          <w:color w:val="365F91" w:themeColor="accent1" w:themeShade="BF"/>
        </w:rPr>
        <w:t xml:space="preserve">Ellen felt that with barely 4 weeks to get a </w:t>
      </w:r>
      <w:r w:rsidR="00995B1A">
        <w:rPr>
          <w:i/>
          <w:color w:val="365F91" w:themeColor="accent1" w:themeShade="BF"/>
        </w:rPr>
        <w:t xml:space="preserve">newsletter composed, printed, and </w:t>
      </w:r>
      <w:r w:rsidR="007E4796">
        <w:rPr>
          <w:i/>
          <w:color w:val="365F91" w:themeColor="accent1" w:themeShade="BF"/>
        </w:rPr>
        <w:t>mail</w:t>
      </w:r>
      <w:r w:rsidR="00995B1A">
        <w:rPr>
          <w:i/>
          <w:color w:val="365F91" w:themeColor="accent1" w:themeShade="BF"/>
        </w:rPr>
        <w:t>ed</w:t>
      </w:r>
      <w:r w:rsidR="007E4796">
        <w:rPr>
          <w:i/>
          <w:color w:val="365F91" w:themeColor="accent1" w:themeShade="BF"/>
        </w:rPr>
        <w:t xml:space="preserve"> (if mailing were used), and her upcoming </w:t>
      </w:r>
      <w:r w:rsidR="00995B1A">
        <w:rPr>
          <w:i/>
          <w:color w:val="365F91" w:themeColor="accent1" w:themeShade="BF"/>
        </w:rPr>
        <w:t>absence</w:t>
      </w:r>
      <w:r w:rsidR="007E4796">
        <w:rPr>
          <w:i/>
          <w:color w:val="365F91" w:themeColor="accent1" w:themeShade="BF"/>
        </w:rPr>
        <w:t>, it would probably be safest to get the bulk-mail permit and just mail the letters.</w:t>
      </w:r>
      <w:r>
        <w:rPr>
          <w:i/>
          <w:color w:val="365F91" w:themeColor="accent1" w:themeShade="BF"/>
        </w:rPr>
        <w:t xml:space="preserve"> </w:t>
      </w:r>
      <w:r w:rsidR="007E4796">
        <w:rPr>
          <w:i/>
          <w:color w:val="365F91" w:themeColor="accent1" w:themeShade="BF"/>
        </w:rPr>
        <w:t xml:space="preserve"> TBD.</w:t>
      </w:r>
    </w:p>
    <w:p w:rsidR="008F711C" w:rsidRDefault="004972AE" w:rsidP="008A05A9">
      <w:pPr>
        <w:spacing w:before="80"/>
        <w:rPr>
          <w:sz w:val="24"/>
          <w:szCs w:val="24"/>
        </w:rPr>
      </w:pPr>
      <w:r w:rsidRPr="00DE0B78">
        <w:rPr>
          <w:sz w:val="24"/>
          <w:szCs w:val="24"/>
        </w:rPr>
        <w:t xml:space="preserve">Neighborhood </w:t>
      </w:r>
      <w:r w:rsidR="00B909FD" w:rsidRPr="00DE0B78">
        <w:rPr>
          <w:sz w:val="24"/>
          <w:szCs w:val="24"/>
        </w:rPr>
        <w:t>engagement</w:t>
      </w:r>
      <w:r w:rsidR="007C1D00">
        <w:rPr>
          <w:sz w:val="24"/>
          <w:szCs w:val="24"/>
        </w:rPr>
        <w:t xml:space="preserve"> (in spring)</w:t>
      </w:r>
      <w:r w:rsidR="00CD2EB4" w:rsidRPr="00DE0B78">
        <w:rPr>
          <w:sz w:val="24"/>
          <w:szCs w:val="24"/>
        </w:rPr>
        <w:t xml:space="preserve"> – Ezra </w:t>
      </w:r>
    </w:p>
    <w:p w:rsidR="00E615AF" w:rsidRPr="00E615AF" w:rsidRDefault="00995B1A" w:rsidP="007E4796">
      <w:pPr>
        <w:spacing w:before="0"/>
        <w:rPr>
          <w:i/>
          <w:color w:val="365F91" w:themeColor="accent1" w:themeShade="BF"/>
        </w:rPr>
      </w:pPr>
      <w:r>
        <w:rPr>
          <w:i/>
          <w:color w:val="365F91" w:themeColor="accent1" w:themeShade="BF"/>
        </w:rPr>
        <w:lastRenderedPageBreak/>
        <w:t>(</w:t>
      </w:r>
      <w:r w:rsidR="00E615AF" w:rsidRPr="00E615AF">
        <w:rPr>
          <w:i/>
          <w:color w:val="365F91" w:themeColor="accent1" w:themeShade="BF"/>
        </w:rPr>
        <w:t>Yet again, no</w:t>
      </w:r>
      <w:r w:rsidR="00E615AF">
        <w:rPr>
          <w:i/>
          <w:color w:val="365F91" w:themeColor="accent1" w:themeShade="BF"/>
        </w:rPr>
        <w:t xml:space="preserve">ne of these was really </w:t>
      </w:r>
      <w:r w:rsidR="00E615AF" w:rsidRPr="00E615AF">
        <w:rPr>
          <w:i/>
          <w:color w:val="365F91" w:themeColor="accent1" w:themeShade="BF"/>
        </w:rPr>
        <w:t>addressed.</w:t>
      </w:r>
      <w:r>
        <w:rPr>
          <w:i/>
          <w:color w:val="365F91" w:themeColor="accent1" w:themeShade="BF"/>
        </w:rPr>
        <w:t>)</w:t>
      </w:r>
    </w:p>
    <w:p w:rsidR="00CD2EB4" w:rsidRDefault="00CD2EB4" w:rsidP="008F711C">
      <w:pPr>
        <w:pStyle w:val="ListParagraph"/>
        <w:numPr>
          <w:ilvl w:val="0"/>
          <w:numId w:val="4"/>
        </w:numPr>
        <w:spacing w:before="20"/>
        <w:ind w:right="-130"/>
        <w:contextualSpacing w:val="0"/>
        <w:rPr>
          <w:i/>
          <w:sz w:val="23"/>
          <w:szCs w:val="23"/>
        </w:rPr>
      </w:pPr>
      <w:r w:rsidRPr="00DE0B78">
        <w:rPr>
          <w:i/>
          <w:sz w:val="23"/>
          <w:szCs w:val="23"/>
        </w:rPr>
        <w:t>Look for a paid teen flyer distributor from each district?  (engagement)</w:t>
      </w:r>
    </w:p>
    <w:p w:rsidR="00C21B60" w:rsidRPr="00DE0B78" w:rsidRDefault="00C21B60" w:rsidP="008F711C">
      <w:pPr>
        <w:pStyle w:val="ListParagraph"/>
        <w:numPr>
          <w:ilvl w:val="0"/>
          <w:numId w:val="4"/>
        </w:numPr>
        <w:spacing w:before="20"/>
        <w:ind w:right="-130"/>
        <w:contextualSpacing w:val="0"/>
        <w:rPr>
          <w:i/>
          <w:sz w:val="23"/>
          <w:szCs w:val="23"/>
        </w:rPr>
      </w:pPr>
      <w:r>
        <w:rPr>
          <w:i/>
          <w:sz w:val="23"/>
          <w:szCs w:val="23"/>
        </w:rPr>
        <w:t>Handout with useful info, probably quarter-page size?</w:t>
      </w:r>
    </w:p>
    <w:p w:rsidR="008F711C" w:rsidRPr="00DE0B78" w:rsidRDefault="008F711C" w:rsidP="008F711C">
      <w:pPr>
        <w:pStyle w:val="ListParagraph"/>
        <w:numPr>
          <w:ilvl w:val="0"/>
          <w:numId w:val="4"/>
        </w:numPr>
        <w:spacing w:before="20"/>
        <w:ind w:right="-130"/>
        <w:contextualSpacing w:val="0"/>
        <w:rPr>
          <w:i/>
          <w:sz w:val="23"/>
          <w:szCs w:val="23"/>
        </w:rPr>
      </w:pPr>
      <w:r w:rsidRPr="00DE0B78">
        <w:rPr>
          <w:i/>
          <w:sz w:val="23"/>
          <w:szCs w:val="23"/>
        </w:rPr>
        <w:t>D</w:t>
      </w:r>
      <w:r w:rsidR="004972AE" w:rsidRPr="00DE0B78">
        <w:rPr>
          <w:i/>
          <w:sz w:val="23"/>
          <w:szCs w:val="23"/>
        </w:rPr>
        <w:t>oor-to-door visits</w:t>
      </w:r>
      <w:r w:rsidR="00A32BD0" w:rsidRPr="00DE0B78">
        <w:rPr>
          <w:i/>
          <w:sz w:val="23"/>
          <w:szCs w:val="23"/>
        </w:rPr>
        <w:t>?</w:t>
      </w:r>
    </w:p>
    <w:p w:rsidR="008F711C" w:rsidRDefault="008F711C" w:rsidP="008F711C">
      <w:pPr>
        <w:pStyle w:val="ListParagraph"/>
        <w:numPr>
          <w:ilvl w:val="0"/>
          <w:numId w:val="4"/>
        </w:numPr>
        <w:spacing w:before="20"/>
        <w:ind w:right="-130"/>
        <w:contextualSpacing w:val="0"/>
        <w:rPr>
          <w:i/>
          <w:sz w:val="23"/>
          <w:szCs w:val="23"/>
        </w:rPr>
      </w:pPr>
      <w:r w:rsidRPr="00DE0B78">
        <w:rPr>
          <w:i/>
          <w:sz w:val="23"/>
          <w:szCs w:val="23"/>
        </w:rPr>
        <w:t>T-shirts for visiting?</w:t>
      </w:r>
    </w:p>
    <w:p w:rsidR="00196C2D" w:rsidRPr="00DE0B78" w:rsidRDefault="00196C2D" w:rsidP="008F711C">
      <w:pPr>
        <w:pStyle w:val="ListParagraph"/>
        <w:numPr>
          <w:ilvl w:val="0"/>
          <w:numId w:val="4"/>
        </w:numPr>
        <w:spacing w:before="20"/>
        <w:ind w:right="-130"/>
        <w:contextualSpacing w:val="0"/>
        <w:rPr>
          <w:i/>
          <w:sz w:val="23"/>
          <w:szCs w:val="23"/>
        </w:rPr>
      </w:pPr>
      <w:r>
        <w:rPr>
          <w:i/>
          <w:sz w:val="23"/>
          <w:szCs w:val="23"/>
        </w:rPr>
        <w:t xml:space="preserve">Group safety walk with Rodney </w:t>
      </w:r>
      <w:bookmarkStart w:id="0" w:name="_GoBack"/>
      <w:bookmarkEnd w:id="0"/>
      <w:r>
        <w:rPr>
          <w:i/>
          <w:sz w:val="23"/>
          <w:szCs w:val="23"/>
        </w:rPr>
        <w:t>Chatman?</w:t>
      </w:r>
    </w:p>
    <w:p w:rsidR="00077C98" w:rsidRDefault="00775A34" w:rsidP="00775A34">
      <w:pPr>
        <w:spacing w:before="80"/>
        <w:rPr>
          <w:sz w:val="24"/>
          <w:szCs w:val="24"/>
        </w:rPr>
      </w:pPr>
      <w:r w:rsidRPr="00775A34">
        <w:rPr>
          <w:sz w:val="24"/>
          <w:szCs w:val="24"/>
        </w:rPr>
        <w:t xml:space="preserve">Applying for a 2018 mini-grant – Ezra </w:t>
      </w:r>
    </w:p>
    <w:p w:rsidR="00E615AF" w:rsidRPr="00E615AF" w:rsidRDefault="00E615AF" w:rsidP="007E4796">
      <w:pPr>
        <w:spacing w:before="0"/>
        <w:rPr>
          <w:i/>
          <w:color w:val="365F91" w:themeColor="accent1" w:themeShade="BF"/>
        </w:rPr>
      </w:pPr>
      <w:r w:rsidRPr="00E615AF">
        <w:rPr>
          <w:i/>
          <w:color w:val="365F91" w:themeColor="accent1" w:themeShade="BF"/>
        </w:rPr>
        <w:t>Mentioned above.</w:t>
      </w:r>
    </w:p>
    <w:p w:rsidR="00775A34" w:rsidRPr="00931CC5" w:rsidRDefault="00775A34" w:rsidP="007E4796">
      <w:pPr>
        <w:spacing w:before="0"/>
      </w:pPr>
    </w:p>
    <w:p w:rsidR="007E4796" w:rsidRDefault="00BF4C90" w:rsidP="005254F5">
      <w:pPr>
        <w:spacing w:before="0"/>
        <w:rPr>
          <w:b/>
          <w:i/>
          <w:sz w:val="26"/>
          <w:szCs w:val="26"/>
        </w:rPr>
      </w:pPr>
      <w:r w:rsidRPr="009B426B">
        <w:rPr>
          <w:b/>
          <w:i/>
          <w:sz w:val="26"/>
          <w:szCs w:val="26"/>
        </w:rPr>
        <w:t>Adjournment – 8:</w:t>
      </w:r>
      <w:r w:rsidR="006F1585" w:rsidRPr="009B426B">
        <w:rPr>
          <w:b/>
          <w:i/>
          <w:sz w:val="26"/>
          <w:szCs w:val="26"/>
        </w:rPr>
        <w:t>30</w:t>
      </w:r>
      <w:r w:rsidR="00205831" w:rsidRPr="009B426B">
        <w:rPr>
          <w:b/>
          <w:i/>
          <w:sz w:val="26"/>
          <w:szCs w:val="26"/>
        </w:rPr>
        <w:t xml:space="preserve"> goal</w:t>
      </w:r>
      <w:r w:rsidR="009F1348" w:rsidRPr="009B426B">
        <w:rPr>
          <w:b/>
          <w:i/>
          <w:sz w:val="26"/>
          <w:szCs w:val="26"/>
        </w:rPr>
        <w:t>, as always</w:t>
      </w:r>
    </w:p>
    <w:p w:rsidR="007E4796" w:rsidRPr="00931CC5" w:rsidRDefault="007E4796" w:rsidP="005254F5">
      <w:pPr>
        <w:spacing w:before="0"/>
        <w:rPr>
          <w:b/>
          <w:i/>
        </w:rPr>
      </w:pPr>
    </w:p>
    <w:p w:rsidR="00A94F6D" w:rsidRPr="00931CC5" w:rsidRDefault="00A94F6D" w:rsidP="005254F5">
      <w:pPr>
        <w:spacing w:before="0"/>
        <w:rPr>
          <w:b/>
          <w:i/>
        </w:rPr>
      </w:pPr>
    </w:p>
    <w:p w:rsidR="00F75B14" w:rsidRPr="00F75B14" w:rsidRDefault="00F75B14" w:rsidP="00F75B14">
      <w:pPr>
        <w:pStyle w:val="Heading1"/>
        <w:spacing w:before="0"/>
        <w:rPr>
          <w:sz w:val="28"/>
          <w:szCs w:val="28"/>
        </w:rPr>
      </w:pPr>
      <w:r w:rsidRPr="00F75B14">
        <w:rPr>
          <w:sz w:val="28"/>
          <w:szCs w:val="28"/>
        </w:rPr>
        <w:t>Dayton View Triangle Federation</w:t>
      </w:r>
    </w:p>
    <w:p w:rsidR="00F75B14" w:rsidRPr="00931CC5" w:rsidRDefault="00AB249D" w:rsidP="00F75B14">
      <w:pPr>
        <w:pStyle w:val="Heading1"/>
        <w:spacing w:before="60"/>
        <w:rPr>
          <w:sz w:val="24"/>
          <w:szCs w:val="24"/>
        </w:rPr>
      </w:pPr>
      <w:r>
        <w:rPr>
          <w:sz w:val="28"/>
          <w:szCs w:val="28"/>
        </w:rPr>
        <w:t xml:space="preserve"> </w:t>
      </w:r>
      <w:r w:rsidRPr="00931CC5">
        <w:rPr>
          <w:sz w:val="24"/>
          <w:szCs w:val="24"/>
        </w:rPr>
        <w:t xml:space="preserve">SUGGESTED </w:t>
      </w:r>
      <w:r w:rsidR="00F75B14" w:rsidRPr="00931CC5">
        <w:rPr>
          <w:sz w:val="24"/>
          <w:szCs w:val="24"/>
        </w:rPr>
        <w:t>201</w:t>
      </w:r>
      <w:r w:rsidR="005279BF" w:rsidRPr="00931CC5">
        <w:rPr>
          <w:sz w:val="24"/>
          <w:szCs w:val="24"/>
        </w:rPr>
        <w:t>7</w:t>
      </w:r>
      <w:r w:rsidR="00F75B14" w:rsidRPr="00931CC5">
        <w:rPr>
          <w:sz w:val="24"/>
          <w:szCs w:val="24"/>
        </w:rPr>
        <w:t xml:space="preserve"> DVT MEETINGS AND ACTIVITIES </w:t>
      </w:r>
    </w:p>
    <w:p w:rsidR="00F75B14" w:rsidRPr="00931CC5" w:rsidRDefault="00F75B14" w:rsidP="00F75B14">
      <w:pPr>
        <w:spacing w:before="0"/>
        <w:ind w:firstLine="720"/>
        <w:rPr>
          <w:sz w:val="12"/>
          <w:szCs w:val="12"/>
        </w:rPr>
      </w:pPr>
    </w:p>
    <w:p w:rsidR="00F75B14" w:rsidRPr="004C3F28" w:rsidRDefault="00F75B14" w:rsidP="00F75B14">
      <w:pPr>
        <w:spacing w:before="0"/>
        <w:jc w:val="center"/>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555"/>
        <w:gridCol w:w="4072"/>
        <w:gridCol w:w="2212"/>
        <w:gridCol w:w="1261"/>
      </w:tblGrid>
      <w:tr w:rsidR="00F75B14" w:rsidTr="00E53D3D">
        <w:tc>
          <w:tcPr>
            <w:tcW w:w="1628" w:type="dxa"/>
            <w:vAlign w:val="bottom"/>
          </w:tcPr>
          <w:p w:rsidR="00F75B14" w:rsidRPr="00C35801" w:rsidRDefault="00F75B14" w:rsidP="00DB31AB">
            <w:pPr>
              <w:spacing w:before="60" w:after="40"/>
              <w:jc w:val="center"/>
              <w:rPr>
                <w:b/>
                <w:bCs/>
                <w:sz w:val="24"/>
                <w:szCs w:val="24"/>
              </w:rPr>
            </w:pPr>
            <w:r w:rsidRPr="00C35801">
              <w:rPr>
                <w:b/>
                <w:bCs/>
                <w:sz w:val="24"/>
                <w:szCs w:val="24"/>
              </w:rPr>
              <w:t>DAY</w:t>
            </w:r>
          </w:p>
        </w:tc>
        <w:tc>
          <w:tcPr>
            <w:tcW w:w="1555" w:type="dxa"/>
            <w:vAlign w:val="bottom"/>
          </w:tcPr>
          <w:p w:rsidR="00F75B14" w:rsidRPr="00C35801" w:rsidRDefault="00F75B14" w:rsidP="00DB31AB">
            <w:pPr>
              <w:spacing w:before="60" w:after="40"/>
              <w:jc w:val="center"/>
              <w:rPr>
                <w:b/>
                <w:bCs/>
                <w:sz w:val="24"/>
                <w:szCs w:val="24"/>
              </w:rPr>
            </w:pPr>
            <w:r w:rsidRPr="00C35801">
              <w:rPr>
                <w:b/>
                <w:bCs/>
                <w:sz w:val="24"/>
                <w:szCs w:val="24"/>
              </w:rPr>
              <w:t>DATE</w:t>
            </w:r>
          </w:p>
        </w:tc>
        <w:tc>
          <w:tcPr>
            <w:tcW w:w="4072" w:type="dxa"/>
            <w:vAlign w:val="bottom"/>
          </w:tcPr>
          <w:p w:rsidR="00F75B14" w:rsidRPr="00C35801" w:rsidRDefault="00F75B14" w:rsidP="00DB31AB">
            <w:pPr>
              <w:spacing w:before="60" w:after="40"/>
              <w:jc w:val="center"/>
              <w:rPr>
                <w:b/>
                <w:bCs/>
                <w:sz w:val="24"/>
                <w:szCs w:val="24"/>
              </w:rPr>
            </w:pPr>
            <w:r w:rsidRPr="00C35801">
              <w:rPr>
                <w:b/>
                <w:bCs/>
                <w:sz w:val="24"/>
                <w:szCs w:val="24"/>
              </w:rPr>
              <w:t>MEETING/EVENT</w:t>
            </w:r>
          </w:p>
        </w:tc>
        <w:tc>
          <w:tcPr>
            <w:tcW w:w="2212" w:type="dxa"/>
          </w:tcPr>
          <w:p w:rsidR="00F75B14" w:rsidRPr="00C35801" w:rsidRDefault="00F75B14" w:rsidP="00DB31AB">
            <w:pPr>
              <w:spacing w:before="60" w:after="40"/>
              <w:jc w:val="center"/>
              <w:rPr>
                <w:b/>
                <w:bCs/>
                <w:sz w:val="24"/>
                <w:szCs w:val="24"/>
              </w:rPr>
            </w:pPr>
            <w:r w:rsidRPr="00C35801">
              <w:rPr>
                <w:b/>
                <w:bCs/>
                <w:sz w:val="24"/>
                <w:szCs w:val="24"/>
              </w:rPr>
              <w:t>LOCATION</w:t>
            </w:r>
          </w:p>
        </w:tc>
        <w:tc>
          <w:tcPr>
            <w:tcW w:w="1261" w:type="dxa"/>
            <w:vAlign w:val="bottom"/>
          </w:tcPr>
          <w:p w:rsidR="00F75B14" w:rsidRPr="00C35801" w:rsidRDefault="00F75B14" w:rsidP="00DB31AB">
            <w:pPr>
              <w:spacing w:before="60" w:after="40"/>
              <w:jc w:val="center"/>
              <w:rPr>
                <w:b/>
                <w:bCs/>
                <w:sz w:val="24"/>
                <w:szCs w:val="24"/>
              </w:rPr>
            </w:pPr>
            <w:r w:rsidRPr="00C35801">
              <w:rPr>
                <w:b/>
                <w:bCs/>
                <w:sz w:val="24"/>
                <w:szCs w:val="24"/>
              </w:rPr>
              <w:t>TIME</w:t>
            </w:r>
          </w:p>
        </w:tc>
      </w:tr>
      <w:tr w:rsidR="00F75B14" w:rsidTr="00423039">
        <w:tc>
          <w:tcPr>
            <w:tcW w:w="1628" w:type="dxa"/>
            <w:shd w:val="clear" w:color="auto" w:fill="DBE5F1" w:themeFill="accent1" w:themeFillTint="33"/>
          </w:tcPr>
          <w:p w:rsidR="00F75B14" w:rsidRPr="00C161AE" w:rsidRDefault="00F75B14" w:rsidP="00DB31AB">
            <w:pPr>
              <w:spacing w:before="60" w:after="40"/>
              <w:rPr>
                <w:b/>
              </w:rPr>
            </w:pPr>
            <w:r w:rsidRPr="00C161AE">
              <w:rPr>
                <w:b/>
              </w:rPr>
              <w:t>Tuesday</w:t>
            </w:r>
          </w:p>
        </w:tc>
        <w:tc>
          <w:tcPr>
            <w:tcW w:w="1555" w:type="dxa"/>
            <w:shd w:val="clear" w:color="auto" w:fill="DBE5F1" w:themeFill="accent1" w:themeFillTint="33"/>
          </w:tcPr>
          <w:p w:rsidR="00F75B14" w:rsidRPr="00C161AE" w:rsidRDefault="00F75B14" w:rsidP="005279BF">
            <w:pPr>
              <w:spacing w:before="60" w:after="40"/>
              <w:rPr>
                <w:b/>
              </w:rPr>
            </w:pPr>
            <w:r w:rsidRPr="00C161AE">
              <w:rPr>
                <w:b/>
              </w:rPr>
              <w:t>January 2</w:t>
            </w:r>
            <w:r w:rsidR="005279BF">
              <w:rPr>
                <w:b/>
              </w:rPr>
              <w:t>4</w:t>
            </w:r>
          </w:p>
        </w:tc>
        <w:tc>
          <w:tcPr>
            <w:tcW w:w="4072" w:type="dxa"/>
            <w:shd w:val="clear" w:color="auto" w:fill="DBE5F1" w:themeFill="accent1" w:themeFillTint="33"/>
          </w:tcPr>
          <w:p w:rsidR="00F75B14" w:rsidRPr="00C161AE" w:rsidRDefault="00F75B14" w:rsidP="00DB31AB">
            <w:pPr>
              <w:spacing w:before="60" w:after="40"/>
              <w:rPr>
                <w:b/>
              </w:rPr>
            </w:pPr>
            <w:r w:rsidRPr="00C161AE">
              <w:rPr>
                <w:b/>
              </w:rPr>
              <w:t>Trustees’ Meeting</w:t>
            </w:r>
          </w:p>
        </w:tc>
        <w:tc>
          <w:tcPr>
            <w:tcW w:w="2212" w:type="dxa"/>
            <w:shd w:val="clear" w:color="auto" w:fill="DBE5F1" w:themeFill="accent1" w:themeFillTint="33"/>
          </w:tcPr>
          <w:p w:rsidR="00F75B14" w:rsidRPr="00C161AE" w:rsidRDefault="00F75B14" w:rsidP="00DB31AB">
            <w:pPr>
              <w:spacing w:before="60" w:after="40"/>
            </w:pPr>
            <w:r w:rsidRPr="00C161AE">
              <w:t xml:space="preserve">Omega/Emerson  </w:t>
            </w:r>
          </w:p>
        </w:tc>
        <w:tc>
          <w:tcPr>
            <w:tcW w:w="1261" w:type="dxa"/>
            <w:shd w:val="clear" w:color="auto" w:fill="DBE5F1" w:themeFill="accent1" w:themeFillTint="33"/>
          </w:tcPr>
          <w:p w:rsidR="00F75B14" w:rsidRPr="00C161AE" w:rsidRDefault="00F75B14" w:rsidP="00DB31AB">
            <w:pPr>
              <w:spacing w:before="60" w:after="40"/>
            </w:pPr>
            <w:r w:rsidRPr="00C161AE">
              <w:t>7:00 PM</w:t>
            </w:r>
          </w:p>
        </w:tc>
      </w:tr>
      <w:tr w:rsidR="00F75B14" w:rsidTr="007E4796">
        <w:tc>
          <w:tcPr>
            <w:tcW w:w="1628" w:type="dxa"/>
            <w:shd w:val="clear" w:color="auto" w:fill="DBE5F1" w:themeFill="accent1" w:themeFillTint="33"/>
          </w:tcPr>
          <w:p w:rsidR="00F75B14" w:rsidRPr="00C35801" w:rsidRDefault="00F75B14" w:rsidP="00DB31AB">
            <w:pPr>
              <w:spacing w:before="60" w:after="40"/>
              <w:rPr>
                <w:b/>
              </w:rPr>
            </w:pPr>
            <w:r w:rsidRPr="00C35801">
              <w:rPr>
                <w:b/>
              </w:rPr>
              <w:t>Tuesday</w:t>
            </w:r>
          </w:p>
        </w:tc>
        <w:tc>
          <w:tcPr>
            <w:tcW w:w="1555" w:type="dxa"/>
            <w:shd w:val="clear" w:color="auto" w:fill="DBE5F1" w:themeFill="accent1" w:themeFillTint="33"/>
          </w:tcPr>
          <w:p w:rsidR="00F75B14" w:rsidRPr="00C161AE" w:rsidRDefault="005279BF" w:rsidP="00DB31AB">
            <w:pPr>
              <w:spacing w:before="60" w:after="40"/>
              <w:rPr>
                <w:b/>
              </w:rPr>
            </w:pPr>
            <w:r>
              <w:rPr>
                <w:b/>
              </w:rPr>
              <w:t>March 28</w:t>
            </w:r>
          </w:p>
        </w:tc>
        <w:tc>
          <w:tcPr>
            <w:tcW w:w="4072" w:type="dxa"/>
            <w:shd w:val="clear" w:color="auto" w:fill="DBE5F1" w:themeFill="accent1" w:themeFillTint="33"/>
          </w:tcPr>
          <w:p w:rsidR="00F75B14" w:rsidRPr="00C161AE" w:rsidRDefault="00F75B14" w:rsidP="00DB31AB">
            <w:pPr>
              <w:spacing w:before="60" w:after="40"/>
              <w:rPr>
                <w:b/>
              </w:rPr>
            </w:pPr>
            <w:r w:rsidRPr="00C161AE">
              <w:rPr>
                <w:b/>
              </w:rPr>
              <w:t xml:space="preserve">Trustees’ Meeting </w:t>
            </w:r>
          </w:p>
        </w:tc>
        <w:tc>
          <w:tcPr>
            <w:tcW w:w="2212" w:type="dxa"/>
            <w:shd w:val="clear" w:color="auto" w:fill="DBE5F1" w:themeFill="accent1" w:themeFillTint="33"/>
          </w:tcPr>
          <w:p w:rsidR="00F75B14" w:rsidRPr="00C161AE" w:rsidRDefault="00F75B14" w:rsidP="00DB31AB">
            <w:pPr>
              <w:spacing w:before="60" w:after="40"/>
              <w:rPr>
                <w:bCs/>
                <w:iCs/>
              </w:rPr>
            </w:pPr>
            <w:r w:rsidRPr="00C161AE">
              <w:rPr>
                <w:bCs/>
                <w:iCs/>
              </w:rPr>
              <w:t>Omega/Emerson</w:t>
            </w:r>
          </w:p>
        </w:tc>
        <w:tc>
          <w:tcPr>
            <w:tcW w:w="1261" w:type="dxa"/>
            <w:shd w:val="clear" w:color="auto" w:fill="DBE5F1" w:themeFill="accent1" w:themeFillTint="33"/>
          </w:tcPr>
          <w:p w:rsidR="00F75B14" w:rsidRPr="00C35801" w:rsidRDefault="00F75B14" w:rsidP="00DB31AB">
            <w:pPr>
              <w:spacing w:before="60" w:after="40"/>
              <w:rPr>
                <w:bCs/>
                <w:iCs/>
              </w:rPr>
            </w:pPr>
            <w:r w:rsidRPr="00C35801">
              <w:rPr>
                <w:bCs/>
                <w:iCs/>
              </w:rPr>
              <w:t>7:00 PM</w:t>
            </w:r>
          </w:p>
        </w:tc>
      </w:tr>
      <w:tr w:rsidR="00F75B14" w:rsidTr="00E53D3D">
        <w:tc>
          <w:tcPr>
            <w:tcW w:w="1628" w:type="dxa"/>
            <w:shd w:val="clear" w:color="auto" w:fill="auto"/>
          </w:tcPr>
          <w:p w:rsidR="00F75B14" w:rsidRPr="00423039" w:rsidRDefault="003700C0" w:rsidP="003700C0">
            <w:pPr>
              <w:spacing w:before="60" w:after="40"/>
              <w:rPr>
                <w:i/>
                <w:iCs/>
                <w:color w:val="7030A0"/>
                <w:sz w:val="21"/>
                <w:szCs w:val="21"/>
              </w:rPr>
            </w:pPr>
            <w:r w:rsidRPr="00423039">
              <w:rPr>
                <w:i/>
                <w:iCs/>
                <w:color w:val="7030A0"/>
                <w:sz w:val="21"/>
                <w:szCs w:val="21"/>
              </w:rPr>
              <w:t>Friday</w:t>
            </w:r>
          </w:p>
        </w:tc>
        <w:tc>
          <w:tcPr>
            <w:tcW w:w="1555" w:type="dxa"/>
            <w:shd w:val="clear" w:color="auto" w:fill="auto"/>
          </w:tcPr>
          <w:p w:rsidR="00F75B14" w:rsidRPr="00423039" w:rsidRDefault="005279BF" w:rsidP="003700C0">
            <w:pPr>
              <w:spacing w:before="60" w:after="40"/>
              <w:rPr>
                <w:i/>
                <w:iCs/>
                <w:color w:val="7030A0"/>
                <w:sz w:val="21"/>
                <w:szCs w:val="21"/>
              </w:rPr>
            </w:pPr>
            <w:r w:rsidRPr="00423039">
              <w:rPr>
                <w:i/>
                <w:iCs/>
                <w:color w:val="7030A0"/>
                <w:sz w:val="21"/>
                <w:szCs w:val="21"/>
              </w:rPr>
              <w:t>April</w:t>
            </w:r>
            <w:r w:rsidR="0029723F" w:rsidRPr="00423039">
              <w:rPr>
                <w:i/>
                <w:iCs/>
                <w:color w:val="7030A0"/>
                <w:sz w:val="21"/>
                <w:szCs w:val="21"/>
              </w:rPr>
              <w:t xml:space="preserve"> </w:t>
            </w:r>
            <w:r w:rsidR="003700C0" w:rsidRPr="00423039">
              <w:rPr>
                <w:i/>
                <w:iCs/>
                <w:color w:val="7030A0"/>
                <w:sz w:val="21"/>
                <w:szCs w:val="21"/>
              </w:rPr>
              <w:t>7</w:t>
            </w:r>
            <w:r w:rsidR="00077C98" w:rsidRPr="00423039">
              <w:rPr>
                <w:i/>
                <w:iCs/>
                <w:color w:val="7030A0"/>
                <w:sz w:val="21"/>
                <w:szCs w:val="21"/>
              </w:rPr>
              <w:t>*</w:t>
            </w:r>
          </w:p>
        </w:tc>
        <w:tc>
          <w:tcPr>
            <w:tcW w:w="4072" w:type="dxa"/>
            <w:shd w:val="clear" w:color="auto" w:fill="auto"/>
          </w:tcPr>
          <w:p w:rsidR="00F75B14" w:rsidRPr="00423039" w:rsidRDefault="00F75B14" w:rsidP="003700C0">
            <w:pPr>
              <w:spacing w:before="60" w:after="40"/>
              <w:rPr>
                <w:i/>
                <w:iCs/>
                <w:color w:val="7030A0"/>
                <w:sz w:val="21"/>
                <w:szCs w:val="21"/>
              </w:rPr>
            </w:pPr>
            <w:r w:rsidRPr="00423039">
              <w:rPr>
                <w:i/>
                <w:iCs/>
                <w:color w:val="7030A0"/>
                <w:sz w:val="21"/>
                <w:szCs w:val="21"/>
              </w:rPr>
              <w:t xml:space="preserve">Newsletter article deadline (to press </w:t>
            </w:r>
            <w:r w:rsidR="000C3491" w:rsidRPr="00423039">
              <w:rPr>
                <w:i/>
                <w:iCs/>
                <w:color w:val="7030A0"/>
                <w:sz w:val="21"/>
                <w:szCs w:val="21"/>
              </w:rPr>
              <w:t xml:space="preserve">by </w:t>
            </w:r>
            <w:r w:rsidR="003700C0" w:rsidRPr="00423039">
              <w:rPr>
                <w:i/>
                <w:iCs/>
                <w:color w:val="7030A0"/>
                <w:sz w:val="21"/>
                <w:szCs w:val="21"/>
              </w:rPr>
              <w:t>April 18</w:t>
            </w:r>
            <w:r w:rsidR="003700C0" w:rsidRPr="00423039">
              <w:rPr>
                <w:i/>
                <w:iCs/>
                <w:color w:val="7030A0"/>
                <w:sz w:val="21"/>
                <w:szCs w:val="21"/>
                <w:vertAlign w:val="superscript"/>
              </w:rPr>
              <w:t>th</w:t>
            </w:r>
            <w:r w:rsidR="003700C0" w:rsidRPr="00423039">
              <w:rPr>
                <w:i/>
                <w:iCs/>
                <w:color w:val="7030A0"/>
                <w:sz w:val="21"/>
                <w:szCs w:val="21"/>
              </w:rPr>
              <w:t xml:space="preserve"> </w:t>
            </w:r>
            <w:r w:rsidR="000C3491" w:rsidRPr="00423039">
              <w:rPr>
                <w:i/>
                <w:iCs/>
                <w:color w:val="7030A0"/>
                <w:sz w:val="21"/>
                <w:szCs w:val="21"/>
              </w:rPr>
              <w:t>at the latest</w:t>
            </w:r>
            <w:r w:rsidRPr="00423039">
              <w:rPr>
                <w:i/>
                <w:iCs/>
                <w:color w:val="7030A0"/>
                <w:sz w:val="21"/>
                <w:szCs w:val="21"/>
              </w:rPr>
              <w:t>)</w:t>
            </w:r>
          </w:p>
        </w:tc>
        <w:tc>
          <w:tcPr>
            <w:tcW w:w="2212" w:type="dxa"/>
            <w:shd w:val="clear" w:color="auto" w:fill="auto"/>
          </w:tcPr>
          <w:p w:rsidR="00F75B14" w:rsidRPr="00423039" w:rsidRDefault="00F75B14" w:rsidP="00DB31AB">
            <w:pPr>
              <w:spacing w:before="60" w:after="40"/>
              <w:rPr>
                <w:i/>
                <w:iCs/>
                <w:color w:val="7030A0"/>
                <w:sz w:val="21"/>
                <w:szCs w:val="21"/>
              </w:rPr>
            </w:pPr>
            <w:r w:rsidRPr="00423039">
              <w:rPr>
                <w:i/>
                <w:iCs/>
                <w:color w:val="7030A0"/>
                <w:sz w:val="21"/>
                <w:szCs w:val="21"/>
              </w:rPr>
              <w:t>--</w:t>
            </w:r>
          </w:p>
        </w:tc>
        <w:tc>
          <w:tcPr>
            <w:tcW w:w="1261" w:type="dxa"/>
            <w:shd w:val="clear" w:color="auto" w:fill="auto"/>
          </w:tcPr>
          <w:p w:rsidR="00F75B14" w:rsidRPr="00423039" w:rsidRDefault="00F75B14" w:rsidP="00DB31AB">
            <w:pPr>
              <w:spacing w:before="60" w:after="40"/>
              <w:rPr>
                <w:i/>
                <w:iCs/>
                <w:color w:val="7030A0"/>
                <w:sz w:val="21"/>
                <w:szCs w:val="21"/>
              </w:rPr>
            </w:pPr>
            <w:r w:rsidRPr="00423039">
              <w:rPr>
                <w:i/>
                <w:iCs/>
                <w:color w:val="7030A0"/>
                <w:sz w:val="21"/>
                <w:szCs w:val="21"/>
              </w:rPr>
              <w:t>--</w:t>
            </w:r>
          </w:p>
        </w:tc>
      </w:tr>
      <w:tr w:rsidR="002658B0" w:rsidTr="00E53D3D">
        <w:tc>
          <w:tcPr>
            <w:tcW w:w="1628" w:type="dxa"/>
            <w:shd w:val="clear" w:color="auto" w:fill="auto"/>
          </w:tcPr>
          <w:p w:rsidR="002658B0" w:rsidRPr="00C35801" w:rsidRDefault="002658B0" w:rsidP="002658B0">
            <w:pPr>
              <w:spacing w:before="60" w:after="40"/>
              <w:rPr>
                <w:b/>
              </w:rPr>
            </w:pPr>
            <w:r w:rsidRPr="00C35801">
              <w:rPr>
                <w:b/>
              </w:rPr>
              <w:t>Tuesday</w:t>
            </w:r>
          </w:p>
        </w:tc>
        <w:tc>
          <w:tcPr>
            <w:tcW w:w="1555" w:type="dxa"/>
            <w:shd w:val="clear" w:color="auto" w:fill="auto"/>
          </w:tcPr>
          <w:p w:rsidR="002658B0" w:rsidRPr="00C161AE" w:rsidRDefault="005279BF" w:rsidP="002658B0">
            <w:pPr>
              <w:spacing w:before="60" w:after="40"/>
              <w:rPr>
                <w:b/>
                <w:color w:val="000000" w:themeColor="text1"/>
              </w:rPr>
            </w:pPr>
            <w:r>
              <w:rPr>
                <w:b/>
                <w:color w:val="000000" w:themeColor="text1"/>
              </w:rPr>
              <w:t>May 23</w:t>
            </w:r>
          </w:p>
        </w:tc>
        <w:tc>
          <w:tcPr>
            <w:tcW w:w="4072" w:type="dxa"/>
            <w:shd w:val="clear" w:color="auto" w:fill="auto"/>
          </w:tcPr>
          <w:p w:rsidR="002658B0" w:rsidRPr="00C161AE" w:rsidRDefault="002658B0" w:rsidP="002658B0">
            <w:pPr>
              <w:spacing w:before="60" w:after="40"/>
              <w:rPr>
                <w:b/>
                <w:color w:val="000000" w:themeColor="text1"/>
              </w:rPr>
            </w:pPr>
            <w:r w:rsidRPr="00C161AE">
              <w:rPr>
                <w:b/>
                <w:color w:val="000000" w:themeColor="text1"/>
              </w:rPr>
              <w:t>Trustees’ Meeting</w:t>
            </w:r>
            <w:r w:rsidR="004B4499">
              <w:rPr>
                <w:b/>
                <w:color w:val="000000" w:themeColor="text1"/>
              </w:rPr>
              <w:t xml:space="preserve"> </w:t>
            </w:r>
            <w:r w:rsidRPr="00C161AE">
              <w:rPr>
                <w:b/>
                <w:color w:val="000000" w:themeColor="text1"/>
              </w:rPr>
              <w:t xml:space="preserve"> </w:t>
            </w:r>
            <w:r w:rsidR="000C3491" w:rsidRPr="000C3491">
              <w:rPr>
                <w:i/>
                <w:color w:val="000000" w:themeColor="text1"/>
              </w:rPr>
              <w:t>(no Ellen)</w:t>
            </w:r>
          </w:p>
        </w:tc>
        <w:tc>
          <w:tcPr>
            <w:tcW w:w="2212" w:type="dxa"/>
            <w:shd w:val="clear" w:color="auto" w:fill="auto"/>
          </w:tcPr>
          <w:p w:rsidR="002658B0" w:rsidRPr="00704F59" w:rsidRDefault="002A0455" w:rsidP="002658B0">
            <w:pPr>
              <w:spacing w:before="60" w:after="40"/>
              <w:rPr>
                <w:bCs/>
                <w:iCs/>
                <w:color w:val="FF0000"/>
              </w:rPr>
            </w:pPr>
            <w:r w:rsidRPr="00C161AE">
              <w:t xml:space="preserve">Omega/Emerson  </w:t>
            </w:r>
          </w:p>
        </w:tc>
        <w:tc>
          <w:tcPr>
            <w:tcW w:w="1261" w:type="dxa"/>
            <w:shd w:val="clear" w:color="auto" w:fill="auto"/>
          </w:tcPr>
          <w:p w:rsidR="002658B0" w:rsidRPr="00C35801" w:rsidRDefault="002658B0" w:rsidP="002658B0">
            <w:pPr>
              <w:spacing w:before="60" w:after="40"/>
              <w:rPr>
                <w:bCs/>
                <w:iCs/>
              </w:rPr>
            </w:pPr>
            <w:r w:rsidRPr="00C35801">
              <w:rPr>
                <w:bCs/>
                <w:iCs/>
              </w:rPr>
              <w:t>7:00 PM</w:t>
            </w:r>
          </w:p>
        </w:tc>
      </w:tr>
      <w:tr w:rsidR="005279BF" w:rsidTr="00E53D3D">
        <w:tc>
          <w:tcPr>
            <w:tcW w:w="1628" w:type="dxa"/>
            <w:shd w:val="clear" w:color="auto" w:fill="auto"/>
          </w:tcPr>
          <w:p w:rsidR="005279BF" w:rsidRPr="009F295D" w:rsidRDefault="005279BF" w:rsidP="005279BF">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Saturday</w:t>
            </w:r>
          </w:p>
        </w:tc>
        <w:tc>
          <w:tcPr>
            <w:tcW w:w="1555" w:type="dxa"/>
            <w:shd w:val="clear" w:color="auto" w:fill="auto"/>
          </w:tcPr>
          <w:p w:rsidR="005279BF" w:rsidRPr="00F75B14" w:rsidRDefault="00077C98" w:rsidP="00077C98">
            <w:pPr>
              <w:spacing w:before="60" w:after="40"/>
              <w:rPr>
                <w:rFonts w:ascii="Arial Black" w:hAnsi="Arial Black"/>
                <w:b/>
                <w:bCs/>
                <w:i/>
                <w:iCs/>
                <w:color w:val="CC706E"/>
                <w:sz w:val="21"/>
                <w:szCs w:val="21"/>
              </w:rPr>
            </w:pPr>
            <w:r>
              <w:rPr>
                <w:rFonts w:ascii="Arial Black" w:hAnsi="Arial Black"/>
                <w:b/>
                <w:bCs/>
                <w:i/>
                <w:iCs/>
                <w:color w:val="006600"/>
                <w:sz w:val="21"/>
                <w:szCs w:val="21"/>
              </w:rPr>
              <w:t>June 3</w:t>
            </w:r>
            <w:r w:rsidR="005279BF">
              <w:rPr>
                <w:rFonts w:ascii="Arial Black" w:hAnsi="Arial Black"/>
                <w:b/>
                <w:bCs/>
                <w:i/>
                <w:iCs/>
                <w:color w:val="CC706E"/>
                <w:sz w:val="21"/>
                <w:szCs w:val="21"/>
              </w:rPr>
              <w:t xml:space="preserve"> </w:t>
            </w:r>
          </w:p>
        </w:tc>
        <w:tc>
          <w:tcPr>
            <w:tcW w:w="4072" w:type="dxa"/>
            <w:shd w:val="clear" w:color="auto" w:fill="auto"/>
          </w:tcPr>
          <w:p w:rsidR="005279BF" w:rsidRPr="00C161AE" w:rsidRDefault="005279BF" w:rsidP="00995B1A">
            <w:pPr>
              <w:spacing w:before="60" w:after="40"/>
              <w:rPr>
                <w:rFonts w:ascii="Arial Black" w:hAnsi="Arial Black"/>
                <w:b/>
                <w:bCs/>
                <w:i/>
                <w:iCs/>
                <w:color w:val="006600"/>
                <w:sz w:val="21"/>
                <w:szCs w:val="21"/>
              </w:rPr>
            </w:pPr>
            <w:r w:rsidRPr="00C161AE">
              <w:rPr>
                <w:rFonts w:ascii="Arial Black" w:hAnsi="Arial Black"/>
                <w:b/>
                <w:bCs/>
                <w:i/>
                <w:iCs/>
                <w:color w:val="006600"/>
                <w:sz w:val="21"/>
                <w:szCs w:val="21"/>
              </w:rPr>
              <w:t>Neighborhood Garage Sale</w:t>
            </w:r>
          </w:p>
        </w:tc>
        <w:tc>
          <w:tcPr>
            <w:tcW w:w="2212" w:type="dxa"/>
            <w:shd w:val="clear" w:color="auto" w:fill="auto"/>
          </w:tcPr>
          <w:p w:rsidR="005279BF" w:rsidRPr="00C161AE" w:rsidRDefault="005279BF" w:rsidP="005279BF">
            <w:pPr>
              <w:spacing w:before="60" w:after="40"/>
              <w:rPr>
                <w:color w:val="006600"/>
              </w:rPr>
            </w:pPr>
            <w:r w:rsidRPr="00C161AE">
              <w:rPr>
                <w:color w:val="006600"/>
              </w:rPr>
              <w:t>(various)</w:t>
            </w:r>
          </w:p>
        </w:tc>
        <w:tc>
          <w:tcPr>
            <w:tcW w:w="1261" w:type="dxa"/>
            <w:shd w:val="clear" w:color="auto" w:fill="auto"/>
          </w:tcPr>
          <w:p w:rsidR="005279BF" w:rsidRPr="00C35801" w:rsidRDefault="005279BF" w:rsidP="005279BF">
            <w:pPr>
              <w:spacing w:before="60" w:after="40"/>
            </w:pPr>
            <w:r w:rsidRPr="00C35801">
              <w:t>9:00 AM</w:t>
            </w:r>
            <w:r w:rsidR="00AB249D">
              <w:t xml:space="preserve"> on</w:t>
            </w:r>
          </w:p>
        </w:tc>
      </w:tr>
      <w:tr w:rsidR="005279BF" w:rsidTr="00E53D3D">
        <w:tc>
          <w:tcPr>
            <w:tcW w:w="1628" w:type="dxa"/>
            <w:shd w:val="clear" w:color="auto" w:fill="auto"/>
          </w:tcPr>
          <w:p w:rsidR="005279BF" w:rsidRPr="00C35801" w:rsidRDefault="005279BF" w:rsidP="005279BF">
            <w:pPr>
              <w:spacing w:before="60" w:after="40"/>
              <w:rPr>
                <w:b/>
              </w:rPr>
            </w:pPr>
            <w:r>
              <w:rPr>
                <w:b/>
              </w:rPr>
              <w:t>Tuesday</w:t>
            </w:r>
          </w:p>
        </w:tc>
        <w:tc>
          <w:tcPr>
            <w:tcW w:w="1555" w:type="dxa"/>
            <w:shd w:val="clear" w:color="auto" w:fill="auto"/>
          </w:tcPr>
          <w:p w:rsidR="005279BF" w:rsidRPr="008138C4" w:rsidRDefault="005279BF" w:rsidP="005279BF">
            <w:pPr>
              <w:spacing w:before="60" w:after="40"/>
              <w:rPr>
                <w:b/>
              </w:rPr>
            </w:pPr>
            <w:r>
              <w:rPr>
                <w:b/>
              </w:rPr>
              <w:t>July 25</w:t>
            </w:r>
          </w:p>
        </w:tc>
        <w:tc>
          <w:tcPr>
            <w:tcW w:w="4072" w:type="dxa"/>
            <w:shd w:val="clear" w:color="auto" w:fill="auto"/>
          </w:tcPr>
          <w:p w:rsidR="005279BF" w:rsidRPr="008138C4" w:rsidRDefault="005279BF" w:rsidP="005279BF">
            <w:pPr>
              <w:spacing w:before="60" w:after="40"/>
              <w:rPr>
                <w:b/>
              </w:rPr>
            </w:pPr>
            <w:r w:rsidRPr="008138C4">
              <w:rPr>
                <w:b/>
              </w:rPr>
              <w:t xml:space="preserve">Trustees’ Meeting </w:t>
            </w:r>
          </w:p>
        </w:tc>
        <w:tc>
          <w:tcPr>
            <w:tcW w:w="2212" w:type="dxa"/>
            <w:shd w:val="clear" w:color="auto" w:fill="auto"/>
          </w:tcPr>
          <w:p w:rsidR="005279BF" w:rsidRPr="008138C4" w:rsidRDefault="005279BF" w:rsidP="005279BF">
            <w:pPr>
              <w:spacing w:before="60" w:after="40"/>
              <w:rPr>
                <w:bCs/>
                <w:iCs/>
              </w:rPr>
            </w:pPr>
            <w:r w:rsidRPr="008138C4">
              <w:rPr>
                <w:bCs/>
                <w:iCs/>
              </w:rPr>
              <w:t>Mike M.’s garden</w:t>
            </w:r>
            <w:r w:rsidR="00AB249D">
              <w:rPr>
                <w:bCs/>
                <w:iCs/>
              </w:rPr>
              <w:t>?</w:t>
            </w:r>
          </w:p>
        </w:tc>
        <w:tc>
          <w:tcPr>
            <w:tcW w:w="1261" w:type="dxa"/>
            <w:shd w:val="clear" w:color="auto" w:fill="auto"/>
          </w:tcPr>
          <w:p w:rsidR="005279BF" w:rsidRPr="00C35801" w:rsidRDefault="005279BF" w:rsidP="005279BF">
            <w:pPr>
              <w:spacing w:before="60" w:after="40"/>
              <w:rPr>
                <w:bCs/>
                <w:iCs/>
              </w:rPr>
            </w:pPr>
            <w:r>
              <w:rPr>
                <w:bCs/>
                <w:iCs/>
              </w:rPr>
              <w:t>7:00 PM</w:t>
            </w:r>
          </w:p>
        </w:tc>
      </w:tr>
      <w:tr w:rsidR="005279BF" w:rsidTr="00E53D3D">
        <w:tc>
          <w:tcPr>
            <w:tcW w:w="1628" w:type="dxa"/>
            <w:shd w:val="clear" w:color="auto" w:fill="auto"/>
          </w:tcPr>
          <w:p w:rsidR="005279BF" w:rsidRPr="00B909FD" w:rsidRDefault="005279BF" w:rsidP="005279BF">
            <w:pPr>
              <w:spacing w:before="60" w:after="40"/>
              <w:rPr>
                <w:b/>
              </w:rPr>
            </w:pPr>
            <w:r w:rsidRPr="00B909FD">
              <w:rPr>
                <w:b/>
              </w:rPr>
              <w:t>Tuesday</w:t>
            </w:r>
          </w:p>
        </w:tc>
        <w:tc>
          <w:tcPr>
            <w:tcW w:w="1555" w:type="dxa"/>
            <w:shd w:val="clear" w:color="auto" w:fill="auto"/>
          </w:tcPr>
          <w:p w:rsidR="005279BF" w:rsidRPr="008138C4" w:rsidRDefault="00AB249D" w:rsidP="005279BF">
            <w:pPr>
              <w:spacing w:before="60" w:after="40"/>
              <w:rPr>
                <w:b/>
              </w:rPr>
            </w:pPr>
            <w:r>
              <w:rPr>
                <w:b/>
              </w:rPr>
              <w:t>September 26</w:t>
            </w:r>
            <w:r w:rsidR="005279BF" w:rsidRPr="008138C4">
              <w:rPr>
                <w:b/>
              </w:rPr>
              <w:t xml:space="preserve">  </w:t>
            </w:r>
          </w:p>
        </w:tc>
        <w:tc>
          <w:tcPr>
            <w:tcW w:w="4072" w:type="dxa"/>
            <w:shd w:val="clear" w:color="auto" w:fill="auto"/>
          </w:tcPr>
          <w:p w:rsidR="005279BF" w:rsidRPr="00E609A2" w:rsidRDefault="005279BF" w:rsidP="005279BF">
            <w:pPr>
              <w:spacing w:before="60" w:after="40"/>
              <w:rPr>
                <w:b/>
              </w:rPr>
            </w:pPr>
            <w:r w:rsidRPr="00E609A2">
              <w:rPr>
                <w:b/>
              </w:rPr>
              <w:t>Trustees’ Meeting</w:t>
            </w:r>
          </w:p>
        </w:tc>
        <w:tc>
          <w:tcPr>
            <w:tcW w:w="2212" w:type="dxa"/>
            <w:shd w:val="clear" w:color="auto" w:fill="auto"/>
          </w:tcPr>
          <w:p w:rsidR="005279BF" w:rsidRPr="00E609A2" w:rsidRDefault="005279BF" w:rsidP="005279BF">
            <w:pPr>
              <w:spacing w:before="60" w:after="40"/>
              <w:rPr>
                <w:b/>
              </w:rPr>
            </w:pPr>
            <w:r w:rsidRPr="00AC15BF">
              <w:rPr>
                <w:b/>
              </w:rPr>
              <w:t xml:space="preserve">Omega/Emerson  </w:t>
            </w:r>
          </w:p>
        </w:tc>
        <w:tc>
          <w:tcPr>
            <w:tcW w:w="1261" w:type="dxa"/>
            <w:shd w:val="clear" w:color="auto" w:fill="auto"/>
          </w:tcPr>
          <w:p w:rsidR="005279BF" w:rsidRPr="00414354" w:rsidRDefault="005279BF" w:rsidP="005279BF">
            <w:pPr>
              <w:spacing w:before="60" w:after="40"/>
              <w:rPr>
                <w:b/>
              </w:rPr>
            </w:pPr>
            <w:r w:rsidRPr="00414354">
              <w:rPr>
                <w:b/>
              </w:rPr>
              <w:t>7:00 PM</w:t>
            </w:r>
          </w:p>
        </w:tc>
      </w:tr>
      <w:tr w:rsidR="000C3491" w:rsidTr="00E53D3D">
        <w:tc>
          <w:tcPr>
            <w:tcW w:w="1628" w:type="dxa"/>
            <w:shd w:val="clear" w:color="auto" w:fill="auto"/>
          </w:tcPr>
          <w:p w:rsidR="000C3491" w:rsidRPr="00E609A2" w:rsidRDefault="000C3491" w:rsidP="000C3491">
            <w:pPr>
              <w:spacing w:before="60" w:after="40"/>
              <w:rPr>
                <w:b/>
                <w:i/>
                <w:color w:val="7030A0"/>
                <w:sz w:val="21"/>
                <w:szCs w:val="21"/>
              </w:rPr>
            </w:pPr>
            <w:r w:rsidRPr="00E609A2">
              <w:rPr>
                <w:b/>
                <w:i/>
                <w:color w:val="7030A0"/>
                <w:sz w:val="21"/>
                <w:szCs w:val="21"/>
              </w:rPr>
              <w:t>TBD</w:t>
            </w:r>
          </w:p>
        </w:tc>
        <w:tc>
          <w:tcPr>
            <w:tcW w:w="1555" w:type="dxa"/>
            <w:shd w:val="clear" w:color="auto" w:fill="auto"/>
          </w:tcPr>
          <w:p w:rsidR="000C3491" w:rsidRPr="00914F69" w:rsidRDefault="000C3491" w:rsidP="000C3491">
            <w:pPr>
              <w:spacing w:before="60" w:after="40"/>
              <w:rPr>
                <w:b/>
                <w:i/>
                <w:color w:val="7030A0"/>
                <w:sz w:val="21"/>
                <w:szCs w:val="21"/>
              </w:rPr>
            </w:pPr>
            <w:r>
              <w:rPr>
                <w:b/>
                <w:i/>
                <w:color w:val="7030A0"/>
                <w:sz w:val="21"/>
                <w:szCs w:val="21"/>
              </w:rPr>
              <w:t>Sept? Oct??</w:t>
            </w:r>
          </w:p>
        </w:tc>
        <w:tc>
          <w:tcPr>
            <w:tcW w:w="4072" w:type="dxa"/>
            <w:shd w:val="clear" w:color="auto" w:fill="auto"/>
          </w:tcPr>
          <w:p w:rsidR="000C3491" w:rsidRPr="00E609A2" w:rsidRDefault="000C3491" w:rsidP="000C3491">
            <w:pPr>
              <w:spacing w:before="60" w:after="40"/>
              <w:rPr>
                <w:i/>
                <w:color w:val="7030A0"/>
                <w:sz w:val="21"/>
                <w:szCs w:val="21"/>
              </w:rPr>
            </w:pPr>
            <w:r>
              <w:rPr>
                <w:i/>
                <w:color w:val="7030A0"/>
                <w:sz w:val="21"/>
                <w:szCs w:val="21"/>
              </w:rPr>
              <w:t>Newsletter &amp; fall mailing prep? Should be 1 month before community mtg.</w:t>
            </w:r>
          </w:p>
        </w:tc>
        <w:tc>
          <w:tcPr>
            <w:tcW w:w="2212" w:type="dxa"/>
            <w:shd w:val="clear" w:color="auto" w:fill="auto"/>
          </w:tcPr>
          <w:p w:rsidR="000C3491" w:rsidRPr="00E609A2" w:rsidRDefault="000C3491" w:rsidP="000C3491">
            <w:pPr>
              <w:spacing w:before="60" w:after="40"/>
              <w:rPr>
                <w:bCs/>
                <w:i/>
                <w:iCs/>
                <w:color w:val="7030A0"/>
                <w:sz w:val="21"/>
                <w:szCs w:val="21"/>
              </w:rPr>
            </w:pPr>
            <w:r>
              <w:rPr>
                <w:bCs/>
                <w:i/>
                <w:iCs/>
                <w:color w:val="7030A0"/>
                <w:sz w:val="21"/>
                <w:szCs w:val="21"/>
              </w:rPr>
              <w:t>TBD</w:t>
            </w:r>
          </w:p>
        </w:tc>
        <w:tc>
          <w:tcPr>
            <w:tcW w:w="1261" w:type="dxa"/>
            <w:shd w:val="clear" w:color="auto" w:fill="auto"/>
          </w:tcPr>
          <w:p w:rsidR="000C3491" w:rsidRPr="00E609A2" w:rsidRDefault="000C3491" w:rsidP="000C3491">
            <w:pPr>
              <w:spacing w:before="60" w:after="40"/>
              <w:rPr>
                <w:bCs/>
                <w:iCs/>
                <w:color w:val="7030A0"/>
                <w:sz w:val="21"/>
                <w:szCs w:val="21"/>
              </w:rPr>
            </w:pPr>
            <w:r w:rsidRPr="00E609A2">
              <w:rPr>
                <w:bCs/>
                <w:i/>
                <w:iCs/>
                <w:color w:val="7030A0"/>
                <w:sz w:val="21"/>
                <w:szCs w:val="21"/>
              </w:rPr>
              <w:t>TBD</w:t>
            </w:r>
          </w:p>
        </w:tc>
      </w:tr>
      <w:tr w:rsidR="000C3491" w:rsidTr="00E53D3D">
        <w:tc>
          <w:tcPr>
            <w:tcW w:w="1628" w:type="dxa"/>
          </w:tcPr>
          <w:p w:rsidR="000C3491" w:rsidRPr="000C3491" w:rsidRDefault="000C3491" w:rsidP="000C3491">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Sat/Sunday?</w:t>
            </w:r>
          </w:p>
        </w:tc>
        <w:tc>
          <w:tcPr>
            <w:tcW w:w="1555" w:type="dxa"/>
          </w:tcPr>
          <w:p w:rsidR="000C3491" w:rsidRPr="000C3491" w:rsidRDefault="000C3491" w:rsidP="000C3491">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October ??</w:t>
            </w:r>
          </w:p>
        </w:tc>
        <w:tc>
          <w:tcPr>
            <w:tcW w:w="4072" w:type="dxa"/>
          </w:tcPr>
          <w:p w:rsidR="000C3491" w:rsidRPr="000C3491" w:rsidRDefault="000C3491" w:rsidP="000C3491">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Fall Community Meeting – empty houses as topic?</w:t>
            </w:r>
          </w:p>
        </w:tc>
        <w:tc>
          <w:tcPr>
            <w:tcW w:w="2212" w:type="dxa"/>
          </w:tcPr>
          <w:p w:rsidR="000C3491" w:rsidRPr="000C3491" w:rsidRDefault="000C3491" w:rsidP="000C3491">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Omega/Emerson?</w:t>
            </w:r>
          </w:p>
        </w:tc>
        <w:tc>
          <w:tcPr>
            <w:tcW w:w="1261" w:type="dxa"/>
          </w:tcPr>
          <w:p w:rsidR="000C3491" w:rsidRPr="000C3491" w:rsidRDefault="000C3491" w:rsidP="000C3491">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TBD</w:t>
            </w:r>
          </w:p>
        </w:tc>
      </w:tr>
      <w:tr w:rsidR="000C3491" w:rsidTr="00E53D3D">
        <w:tc>
          <w:tcPr>
            <w:tcW w:w="1628" w:type="dxa"/>
          </w:tcPr>
          <w:p w:rsidR="000C3491" w:rsidRPr="00C35801" w:rsidRDefault="000C3491" w:rsidP="000C3491">
            <w:pPr>
              <w:spacing w:before="60" w:after="40"/>
              <w:rPr>
                <w:b/>
              </w:rPr>
            </w:pPr>
            <w:r w:rsidRPr="00C35801">
              <w:rPr>
                <w:b/>
              </w:rPr>
              <w:t>Tuesday</w:t>
            </w:r>
          </w:p>
        </w:tc>
        <w:tc>
          <w:tcPr>
            <w:tcW w:w="1555" w:type="dxa"/>
          </w:tcPr>
          <w:p w:rsidR="000C3491" w:rsidRPr="007E4796" w:rsidRDefault="000C3491" w:rsidP="000C3491">
            <w:pPr>
              <w:spacing w:before="60" w:after="40"/>
              <w:rPr>
                <w:b/>
              </w:rPr>
            </w:pPr>
            <w:r w:rsidRPr="007E4796">
              <w:rPr>
                <w:b/>
              </w:rPr>
              <w:t>Nov. 28</w:t>
            </w:r>
          </w:p>
        </w:tc>
        <w:tc>
          <w:tcPr>
            <w:tcW w:w="4072" w:type="dxa"/>
          </w:tcPr>
          <w:p w:rsidR="000C3491" w:rsidRPr="007E4796" w:rsidRDefault="000C3491" w:rsidP="000C3491">
            <w:pPr>
              <w:spacing w:before="60" w:after="40"/>
              <w:rPr>
                <w:b/>
              </w:rPr>
            </w:pPr>
            <w:r w:rsidRPr="007E4796">
              <w:rPr>
                <w:b/>
              </w:rPr>
              <w:t>Trustees’ Meeting</w:t>
            </w:r>
          </w:p>
        </w:tc>
        <w:tc>
          <w:tcPr>
            <w:tcW w:w="2212" w:type="dxa"/>
          </w:tcPr>
          <w:p w:rsidR="000C3491" w:rsidRPr="00914F69" w:rsidRDefault="000C3491" w:rsidP="000C3491">
            <w:pPr>
              <w:spacing w:before="60" w:after="40"/>
              <w:rPr>
                <w:bCs/>
                <w:iCs/>
              </w:rPr>
            </w:pPr>
            <w:r>
              <w:t>Omega/Emerson</w:t>
            </w:r>
          </w:p>
        </w:tc>
        <w:tc>
          <w:tcPr>
            <w:tcW w:w="1261" w:type="dxa"/>
          </w:tcPr>
          <w:p w:rsidR="000C3491" w:rsidRPr="00C35801" w:rsidRDefault="000C3491" w:rsidP="000C3491">
            <w:pPr>
              <w:spacing w:before="60" w:after="40"/>
              <w:rPr>
                <w:bCs/>
                <w:iCs/>
              </w:rPr>
            </w:pPr>
            <w:r w:rsidRPr="00C35801">
              <w:rPr>
                <w:bCs/>
                <w:iCs/>
              </w:rPr>
              <w:t>7:00 PM</w:t>
            </w:r>
          </w:p>
        </w:tc>
      </w:tr>
    </w:tbl>
    <w:p w:rsidR="00F75B14" w:rsidRPr="00650157" w:rsidRDefault="00F75B14" w:rsidP="00F75B14">
      <w:pPr>
        <w:spacing w:before="40" w:after="40"/>
        <w:rPr>
          <w:sz w:val="12"/>
          <w:szCs w:val="12"/>
        </w:rPr>
      </w:pPr>
    </w:p>
    <w:p w:rsidR="00077C98" w:rsidRDefault="00F75B14" w:rsidP="00F75B14">
      <w:pPr>
        <w:spacing w:before="0"/>
      </w:pPr>
      <w:r>
        <w:t xml:space="preserve">This </w:t>
      </w:r>
      <w:r w:rsidR="004B4499">
        <w:t xml:space="preserve">calendar </w:t>
      </w:r>
      <w:r>
        <w:t>has 6</w:t>
      </w:r>
      <w:r w:rsidRPr="00A94F6D">
        <w:t xml:space="preserve"> trustee meetings (Jan, Mar, May, Ju</w:t>
      </w:r>
      <w:r>
        <w:t>ly</w:t>
      </w:r>
      <w:r w:rsidRPr="00A94F6D">
        <w:t xml:space="preserve">, </w:t>
      </w:r>
      <w:r>
        <w:t xml:space="preserve">Sept, </w:t>
      </w:r>
      <w:r w:rsidRPr="00A94F6D">
        <w:t>Nov)</w:t>
      </w:r>
      <w:r w:rsidR="00AC15BF">
        <w:t xml:space="preserve">.  </w:t>
      </w:r>
      <w:r w:rsidR="00AB249D">
        <w:t>All of them are</w:t>
      </w:r>
      <w:r w:rsidR="00AB249D" w:rsidRPr="00A94F6D">
        <w:t xml:space="preserve"> </w:t>
      </w:r>
      <w:r w:rsidR="00AB249D">
        <w:t xml:space="preserve">on </w:t>
      </w:r>
      <w:r w:rsidR="00AB249D" w:rsidRPr="00A94F6D">
        <w:t>fourth Tuesdays</w:t>
      </w:r>
      <w:r w:rsidR="00AB249D">
        <w:t xml:space="preserve">, amazingly!  </w:t>
      </w:r>
      <w:r w:rsidR="000C3491">
        <w:t xml:space="preserve">We </w:t>
      </w:r>
      <w:r w:rsidR="004B4499">
        <w:t xml:space="preserve">do </w:t>
      </w:r>
      <w:r w:rsidR="000C3491">
        <w:t>want to have a</w:t>
      </w:r>
      <w:r w:rsidR="00AB249D">
        <w:t xml:space="preserve"> </w:t>
      </w:r>
      <w:r w:rsidR="00AC15BF">
        <w:t>community meeting</w:t>
      </w:r>
      <w:r w:rsidR="000C3491">
        <w:t xml:space="preserve"> this year; it’s tentatively </w:t>
      </w:r>
      <w:r w:rsidR="00E53D3D">
        <w:t>scheduled for</w:t>
      </w:r>
      <w:r w:rsidR="000C3491">
        <w:t xml:space="preserve"> the fall, so as not to detract (or </w:t>
      </w:r>
      <w:r w:rsidR="000C3491" w:rsidRPr="00E53D3D">
        <w:rPr>
          <w:i/>
        </w:rPr>
        <w:t>dis</w:t>
      </w:r>
      <w:r w:rsidR="000C3491">
        <w:t xml:space="preserve">tract) from a </w:t>
      </w:r>
      <w:r w:rsidR="00AB249D">
        <w:t>possible spring event in conjunction with the garage sale.</w:t>
      </w:r>
    </w:p>
    <w:p w:rsidR="00077C98" w:rsidRDefault="00077C98" w:rsidP="00F75B14">
      <w:pPr>
        <w:spacing w:before="0"/>
      </w:pPr>
    </w:p>
    <w:p w:rsidR="00CB1B49" w:rsidRPr="00423039" w:rsidRDefault="00077C98" w:rsidP="00F75B14">
      <w:pPr>
        <w:spacing w:before="0"/>
        <w:rPr>
          <w:color w:val="7030A0"/>
        </w:rPr>
      </w:pPr>
      <w:r w:rsidRPr="00423039">
        <w:rPr>
          <w:i/>
          <w:iCs/>
          <w:color w:val="7030A0"/>
          <w:sz w:val="21"/>
          <w:szCs w:val="21"/>
        </w:rPr>
        <w:t>*This rather early date reflects Ellen’s absence from May 2 to June 6.  If the newsletter is to be mailed, rather than hand-delivered, we need to tape and label it the weekend of April 21-23, so she can mail it on the 25</w:t>
      </w:r>
      <w:r w:rsidRPr="00423039">
        <w:rPr>
          <w:i/>
          <w:iCs/>
          <w:color w:val="7030A0"/>
          <w:sz w:val="21"/>
          <w:szCs w:val="21"/>
          <w:vertAlign w:val="superscript"/>
        </w:rPr>
        <w:t>th</w:t>
      </w:r>
      <w:r w:rsidRPr="00423039">
        <w:rPr>
          <w:i/>
          <w:iCs/>
          <w:color w:val="7030A0"/>
          <w:sz w:val="21"/>
          <w:szCs w:val="21"/>
        </w:rPr>
        <w:t xml:space="preserve">.  </w:t>
      </w:r>
      <w:r w:rsidRPr="007E4796">
        <w:rPr>
          <w:b/>
          <w:i/>
          <w:iCs/>
          <w:color w:val="FF0000"/>
          <w:sz w:val="21"/>
          <w:szCs w:val="21"/>
        </w:rPr>
        <w:t xml:space="preserve">A commitment on the part of half a dozen people that weekend </w:t>
      </w:r>
      <w:r w:rsidR="00423039" w:rsidRPr="007E4796">
        <w:rPr>
          <w:b/>
          <w:i/>
          <w:iCs/>
          <w:color w:val="FF0000"/>
          <w:sz w:val="21"/>
          <w:szCs w:val="21"/>
        </w:rPr>
        <w:t>is needed!</w:t>
      </w:r>
      <w:r w:rsidRPr="00423039">
        <w:rPr>
          <w:i/>
          <w:iCs/>
          <w:color w:val="7030A0"/>
          <w:sz w:val="21"/>
          <w:szCs w:val="21"/>
        </w:rPr>
        <w:t xml:space="preserve">  If it is to be hand-delivered, and someone else can manage the effort, it could slide a week.  </w:t>
      </w:r>
      <w:r w:rsidR="00F75B14" w:rsidRPr="00423039">
        <w:rPr>
          <w:color w:val="7030A0"/>
        </w:rPr>
        <w:t xml:space="preserve">   </w:t>
      </w:r>
    </w:p>
    <w:p w:rsidR="00204380" w:rsidRPr="00995B1A" w:rsidRDefault="00204380" w:rsidP="00F75B14">
      <w:pPr>
        <w:spacing w:before="0"/>
        <w:rPr>
          <w:color w:val="5F497A" w:themeColor="accent4" w:themeShade="BF"/>
          <w:sz w:val="18"/>
          <w:szCs w:val="18"/>
        </w:rPr>
      </w:pPr>
    </w:p>
    <w:p w:rsidR="00204380" w:rsidRPr="00995B1A" w:rsidRDefault="00204380" w:rsidP="00F75B14">
      <w:pPr>
        <w:spacing w:before="0"/>
        <w:rPr>
          <w:color w:val="5F497A" w:themeColor="accent4" w:themeShade="BF"/>
          <w:sz w:val="18"/>
          <w:szCs w:val="18"/>
        </w:rPr>
      </w:pPr>
    </w:p>
    <w:p w:rsidR="00423039" w:rsidRPr="00423039" w:rsidRDefault="00423039" w:rsidP="00931CC5">
      <w:pPr>
        <w:pStyle w:val="ListParagraph"/>
        <w:spacing w:before="0"/>
        <w:ind w:left="0"/>
        <w:jc w:val="center"/>
        <w:rPr>
          <w:b/>
          <w:sz w:val="26"/>
          <w:szCs w:val="26"/>
        </w:rPr>
      </w:pPr>
      <w:r w:rsidRPr="00423039">
        <w:rPr>
          <w:b/>
          <w:sz w:val="26"/>
          <w:szCs w:val="26"/>
        </w:rPr>
        <w:t>ONGOING RESPONSIBILITIES THAT NEED SOMEONE TO ASSUME THEM</w:t>
      </w:r>
    </w:p>
    <w:p w:rsidR="00423039" w:rsidRDefault="00423039" w:rsidP="00423039">
      <w:pPr>
        <w:pStyle w:val="ListParagraph"/>
        <w:numPr>
          <w:ilvl w:val="0"/>
          <w:numId w:val="11"/>
        </w:numPr>
        <w:contextualSpacing w:val="0"/>
      </w:pPr>
      <w:r>
        <w:t xml:space="preserve">Being the Triangle contact center for the DIY program </w:t>
      </w:r>
    </w:p>
    <w:p w:rsidR="00423039" w:rsidRDefault="00423039" w:rsidP="00423039">
      <w:pPr>
        <w:pStyle w:val="ListParagraph"/>
        <w:numPr>
          <w:ilvl w:val="1"/>
          <w:numId w:val="11"/>
        </w:numPr>
        <w:spacing w:before="0"/>
        <w:contextualSpacing w:val="0"/>
      </w:pPr>
      <w:r>
        <w:t>Attend some of the City meetings</w:t>
      </w:r>
    </w:p>
    <w:p w:rsidR="00423039" w:rsidRDefault="00423039" w:rsidP="00423039">
      <w:pPr>
        <w:pStyle w:val="ListParagraph"/>
        <w:numPr>
          <w:ilvl w:val="1"/>
          <w:numId w:val="11"/>
        </w:numPr>
        <w:spacing w:before="0"/>
        <w:contextualSpacing w:val="0"/>
      </w:pPr>
      <w:r>
        <w:t>Offer to receive any resident complaints (phone and e-mail)</w:t>
      </w:r>
    </w:p>
    <w:p w:rsidR="00423039" w:rsidRDefault="00423039" w:rsidP="00423039">
      <w:pPr>
        <w:pStyle w:val="ListParagraph"/>
        <w:numPr>
          <w:ilvl w:val="1"/>
          <w:numId w:val="11"/>
        </w:numPr>
        <w:spacing w:before="0"/>
        <w:contextualSpacing w:val="0"/>
      </w:pPr>
      <w:r>
        <w:t>Send out DVTF postcards with request for abatement</w:t>
      </w:r>
    </w:p>
    <w:p w:rsidR="00423039" w:rsidRDefault="00423039" w:rsidP="00423039">
      <w:pPr>
        <w:pStyle w:val="ListParagraph"/>
        <w:numPr>
          <w:ilvl w:val="1"/>
          <w:numId w:val="11"/>
        </w:numPr>
        <w:spacing w:before="0"/>
        <w:contextualSpacing w:val="0"/>
      </w:pPr>
      <w:r>
        <w:lastRenderedPageBreak/>
        <w:t>Add complaints to the City’s DIY database</w:t>
      </w:r>
    </w:p>
    <w:p w:rsidR="00423039" w:rsidRDefault="00423039" w:rsidP="00423039">
      <w:pPr>
        <w:pStyle w:val="ListParagraph"/>
        <w:numPr>
          <w:ilvl w:val="0"/>
          <w:numId w:val="11"/>
        </w:numPr>
        <w:contextualSpacing w:val="0"/>
      </w:pPr>
      <w:r>
        <w:t>Administrative responsibilities</w:t>
      </w:r>
    </w:p>
    <w:p w:rsidR="00423039" w:rsidRDefault="00423039" w:rsidP="00423039">
      <w:pPr>
        <w:pStyle w:val="ListParagraph"/>
        <w:numPr>
          <w:ilvl w:val="1"/>
          <w:numId w:val="11"/>
        </w:numPr>
        <w:spacing w:before="0"/>
        <w:contextualSpacing w:val="0"/>
      </w:pPr>
      <w:r>
        <w:t>File annual and continued-existence reports with the State</w:t>
      </w:r>
    </w:p>
    <w:p w:rsidR="00423039" w:rsidRDefault="00423039" w:rsidP="00423039">
      <w:pPr>
        <w:pStyle w:val="ListParagraph"/>
        <w:numPr>
          <w:ilvl w:val="1"/>
          <w:numId w:val="11"/>
        </w:numPr>
        <w:spacing w:before="0"/>
        <w:contextualSpacing w:val="0"/>
      </w:pPr>
      <w:r>
        <w:t>Pay for our P.O. box annually, and update contact form</w:t>
      </w:r>
    </w:p>
    <w:p w:rsidR="00423039" w:rsidRDefault="00423039" w:rsidP="00423039">
      <w:pPr>
        <w:pStyle w:val="ListParagraph"/>
        <w:numPr>
          <w:ilvl w:val="1"/>
          <w:numId w:val="11"/>
        </w:numPr>
        <w:spacing w:before="0"/>
        <w:contextualSpacing w:val="0"/>
      </w:pPr>
      <w:r>
        <w:t>(Get annual bulk-mail permit, if we continue to mail)</w:t>
      </w:r>
    </w:p>
    <w:p w:rsidR="00423039" w:rsidRDefault="00423039" w:rsidP="00423039">
      <w:pPr>
        <w:pStyle w:val="ListParagraph"/>
        <w:numPr>
          <w:ilvl w:val="0"/>
          <w:numId w:val="11"/>
        </w:numPr>
        <w:contextualSpacing w:val="0"/>
      </w:pPr>
      <w:r>
        <w:t>Operational responsibilities</w:t>
      </w:r>
    </w:p>
    <w:p w:rsidR="00423039" w:rsidRDefault="00423039" w:rsidP="00423039">
      <w:pPr>
        <w:pStyle w:val="ListParagraph"/>
        <w:numPr>
          <w:ilvl w:val="1"/>
          <w:numId w:val="11"/>
        </w:numPr>
        <w:spacing w:before="0"/>
        <w:contextualSpacing w:val="0"/>
      </w:pPr>
      <w:r>
        <w:t>Pick up mail from our P.O. box at least biweekly</w:t>
      </w:r>
    </w:p>
    <w:p w:rsidR="00423039" w:rsidRDefault="00423039" w:rsidP="00423039">
      <w:pPr>
        <w:pStyle w:val="ListParagraph"/>
        <w:numPr>
          <w:ilvl w:val="1"/>
          <w:numId w:val="11"/>
        </w:numPr>
        <w:spacing w:before="0"/>
        <w:contextualSpacing w:val="0"/>
      </w:pPr>
      <w:r>
        <w:t>Manage newsletter production (assuming EFR continues to write it)</w:t>
      </w:r>
    </w:p>
    <w:p w:rsidR="00423039" w:rsidRDefault="00423039" w:rsidP="00423039">
      <w:pPr>
        <w:pStyle w:val="ListParagraph"/>
        <w:numPr>
          <w:ilvl w:val="2"/>
          <w:numId w:val="11"/>
        </w:numPr>
        <w:spacing w:before="0"/>
        <w:contextualSpacing w:val="0"/>
      </w:pPr>
      <w:r>
        <w:t>Submit file, pick up printed version</w:t>
      </w:r>
    </w:p>
    <w:p w:rsidR="00423039" w:rsidRDefault="00423039" w:rsidP="00423039">
      <w:pPr>
        <w:pStyle w:val="ListParagraph"/>
        <w:numPr>
          <w:ilvl w:val="2"/>
          <w:numId w:val="11"/>
        </w:numPr>
        <w:spacing w:before="0"/>
        <w:contextualSpacing w:val="0"/>
      </w:pPr>
      <w:r>
        <w:t>Coordinate sealing/labeling</w:t>
      </w:r>
    </w:p>
    <w:p w:rsidR="00423039" w:rsidRDefault="00423039" w:rsidP="00423039">
      <w:pPr>
        <w:pStyle w:val="ListParagraph"/>
        <w:numPr>
          <w:ilvl w:val="2"/>
          <w:numId w:val="11"/>
        </w:numPr>
        <w:spacing w:before="0"/>
        <w:contextualSpacing w:val="0"/>
      </w:pPr>
      <w:r>
        <w:t>(Mail newsletter, if we do:  replenish our account, put through bulk-mail process)</w:t>
      </w:r>
    </w:p>
    <w:p w:rsidR="00423039" w:rsidRPr="00EE5DAC" w:rsidRDefault="00423039" w:rsidP="00423039">
      <w:pPr>
        <w:spacing w:before="0"/>
        <w:rPr>
          <w:sz w:val="18"/>
          <w:szCs w:val="18"/>
        </w:rPr>
      </w:pPr>
    </w:p>
    <w:p w:rsidR="007E4796" w:rsidRPr="00EE5DAC" w:rsidRDefault="007E4796" w:rsidP="00423039">
      <w:pPr>
        <w:spacing w:before="0"/>
        <w:rPr>
          <w:sz w:val="18"/>
          <w:szCs w:val="18"/>
        </w:rPr>
      </w:pPr>
    </w:p>
    <w:p w:rsidR="00937812" w:rsidRPr="00423039" w:rsidRDefault="00423039" w:rsidP="00937812">
      <w:pPr>
        <w:jc w:val="center"/>
        <w:rPr>
          <w:b/>
          <w:sz w:val="26"/>
          <w:szCs w:val="26"/>
        </w:rPr>
      </w:pPr>
      <w:r w:rsidRPr="00423039">
        <w:rPr>
          <w:b/>
          <w:sz w:val="26"/>
          <w:szCs w:val="26"/>
        </w:rPr>
        <w:t>SOME OF THE MORE FEASIBLE</w:t>
      </w:r>
      <w:r w:rsidR="00937812" w:rsidRPr="00423039">
        <w:rPr>
          <w:b/>
          <w:sz w:val="26"/>
          <w:szCs w:val="26"/>
        </w:rPr>
        <w:t xml:space="preserve"> </w:t>
      </w:r>
      <w:r w:rsidRPr="00423039">
        <w:rPr>
          <w:b/>
          <w:sz w:val="26"/>
          <w:szCs w:val="26"/>
        </w:rPr>
        <w:t xml:space="preserve">PROPOSED </w:t>
      </w:r>
      <w:r w:rsidR="00937812" w:rsidRPr="00423039">
        <w:rPr>
          <w:b/>
          <w:sz w:val="26"/>
          <w:szCs w:val="26"/>
        </w:rPr>
        <w:t>TRIANGLE PROJECTS (OR COMMITTEES)</w:t>
      </w:r>
    </w:p>
    <w:p w:rsidR="00937812" w:rsidRDefault="00937812" w:rsidP="00937812">
      <w:pPr>
        <w:pStyle w:val="ListParagraph"/>
        <w:numPr>
          <w:ilvl w:val="0"/>
          <w:numId w:val="11"/>
        </w:numPr>
        <w:contextualSpacing w:val="0"/>
      </w:pPr>
      <w:r>
        <w:t>Neighborhood gathering/events around the Garage Sale this spring</w:t>
      </w:r>
    </w:p>
    <w:p w:rsidR="00937812" w:rsidRDefault="00937812" w:rsidP="00937812">
      <w:pPr>
        <w:pStyle w:val="ListParagraph"/>
        <w:numPr>
          <w:ilvl w:val="1"/>
          <w:numId w:val="11"/>
        </w:numPr>
        <w:spacing w:before="0"/>
        <w:contextualSpacing w:val="0"/>
      </w:pPr>
      <w:r>
        <w:t>Run the Garage Sale</w:t>
      </w:r>
      <w:r w:rsidR="00423039">
        <w:t xml:space="preserve"> (Lori will do this)</w:t>
      </w:r>
    </w:p>
    <w:p w:rsidR="00937812" w:rsidRDefault="00937812" w:rsidP="00937812">
      <w:pPr>
        <w:pStyle w:val="ListParagraph"/>
        <w:numPr>
          <w:ilvl w:val="1"/>
          <w:numId w:val="11"/>
        </w:numPr>
        <w:spacing w:before="0"/>
        <w:contextualSpacing w:val="0"/>
      </w:pPr>
      <w:r>
        <w:t>Head up (or serve on) a committee to come up with possible events</w:t>
      </w:r>
    </w:p>
    <w:p w:rsidR="00937812" w:rsidRDefault="00937812" w:rsidP="00937812">
      <w:pPr>
        <w:pStyle w:val="ListParagraph"/>
        <w:numPr>
          <w:ilvl w:val="2"/>
          <w:numId w:val="11"/>
        </w:numPr>
        <w:spacing w:before="0"/>
        <w:contextualSpacing w:val="0"/>
      </w:pPr>
      <w:r>
        <w:t>Ice cream social</w:t>
      </w:r>
    </w:p>
    <w:p w:rsidR="00937812" w:rsidRDefault="00937812" w:rsidP="00937812">
      <w:pPr>
        <w:pStyle w:val="ListParagraph"/>
        <w:numPr>
          <w:ilvl w:val="2"/>
          <w:numId w:val="11"/>
        </w:numPr>
        <w:spacing w:before="0"/>
        <w:contextualSpacing w:val="0"/>
      </w:pPr>
      <w:r>
        <w:t>Barter table</w:t>
      </w:r>
    </w:p>
    <w:p w:rsidR="00937812" w:rsidRDefault="00937812" w:rsidP="00937812">
      <w:pPr>
        <w:pStyle w:val="ListParagraph"/>
        <w:numPr>
          <w:ilvl w:val="2"/>
          <w:numId w:val="11"/>
        </w:numPr>
        <w:spacing w:before="0"/>
        <w:contextualSpacing w:val="0"/>
      </w:pPr>
      <w:r>
        <w:t>Donation table</w:t>
      </w:r>
    </w:p>
    <w:p w:rsidR="00937812" w:rsidRDefault="00937812" w:rsidP="00937812">
      <w:pPr>
        <w:pStyle w:val="ListParagraph"/>
        <w:numPr>
          <w:ilvl w:val="2"/>
          <w:numId w:val="11"/>
        </w:numPr>
        <w:spacing w:before="0"/>
        <w:contextualSpacing w:val="0"/>
      </w:pPr>
      <w:r>
        <w:t>Crafts-sale table</w:t>
      </w:r>
    </w:p>
    <w:p w:rsidR="00937812" w:rsidRDefault="00937812" w:rsidP="00937812">
      <w:pPr>
        <w:pStyle w:val="ListParagraph"/>
        <w:numPr>
          <w:ilvl w:val="2"/>
          <w:numId w:val="11"/>
        </w:numPr>
        <w:spacing w:before="0"/>
        <w:contextualSpacing w:val="0"/>
      </w:pPr>
      <w:r>
        <w:t>Music, something for kids, etc. etc.</w:t>
      </w:r>
    </w:p>
    <w:p w:rsidR="00937812" w:rsidRDefault="00937812" w:rsidP="00937812">
      <w:pPr>
        <w:pStyle w:val="ListParagraph"/>
        <w:numPr>
          <w:ilvl w:val="1"/>
          <w:numId w:val="11"/>
        </w:numPr>
        <w:spacing w:before="0"/>
        <w:contextualSpacing w:val="0"/>
      </w:pPr>
      <w:r>
        <w:t>Organize publicity</w:t>
      </w:r>
    </w:p>
    <w:p w:rsidR="00775A34" w:rsidRDefault="00775A34" w:rsidP="00937812">
      <w:pPr>
        <w:pStyle w:val="ListParagraph"/>
        <w:numPr>
          <w:ilvl w:val="0"/>
          <w:numId w:val="11"/>
        </w:numPr>
        <w:contextualSpacing w:val="0"/>
      </w:pPr>
      <w:r>
        <w:t>“Little Triangle” cleanup (organized by Catherine Hawkins)</w:t>
      </w:r>
    </w:p>
    <w:p w:rsidR="00775A34" w:rsidRDefault="00775A34" w:rsidP="00775A34">
      <w:pPr>
        <w:pStyle w:val="ListParagraph"/>
        <w:numPr>
          <w:ilvl w:val="1"/>
          <w:numId w:val="11"/>
        </w:numPr>
        <w:spacing w:before="0"/>
        <w:contextualSpacing w:val="0"/>
      </w:pPr>
      <w:r>
        <w:t>Schedule for shortly before bulk pickup, and notify City</w:t>
      </w:r>
    </w:p>
    <w:p w:rsidR="00775A34" w:rsidRDefault="00775A34" w:rsidP="00775A34">
      <w:pPr>
        <w:pStyle w:val="ListParagraph"/>
        <w:numPr>
          <w:ilvl w:val="1"/>
          <w:numId w:val="11"/>
        </w:numPr>
        <w:spacing w:before="0"/>
        <w:contextualSpacing w:val="0"/>
      </w:pPr>
      <w:r>
        <w:t>Arrange to get County supplies?</w:t>
      </w:r>
    </w:p>
    <w:p w:rsidR="00775A34" w:rsidRDefault="00775A34" w:rsidP="00775A34">
      <w:pPr>
        <w:pStyle w:val="ListParagraph"/>
        <w:numPr>
          <w:ilvl w:val="1"/>
          <w:numId w:val="11"/>
        </w:numPr>
        <w:spacing w:before="0"/>
        <w:contextualSpacing w:val="0"/>
      </w:pPr>
      <w:r>
        <w:t>Solicit volunteers</w:t>
      </w:r>
    </w:p>
    <w:p w:rsidR="00775A34" w:rsidRDefault="00775A34" w:rsidP="00775A34">
      <w:pPr>
        <w:pStyle w:val="ListParagraph"/>
        <w:numPr>
          <w:ilvl w:val="1"/>
          <w:numId w:val="11"/>
        </w:numPr>
        <w:spacing w:before="0"/>
        <w:contextualSpacing w:val="0"/>
      </w:pPr>
      <w:r>
        <w:t>Offer refreshments afterwards?</w:t>
      </w:r>
    </w:p>
    <w:p w:rsidR="00937812" w:rsidRDefault="00937812" w:rsidP="00937812">
      <w:pPr>
        <w:pStyle w:val="ListParagraph"/>
        <w:numPr>
          <w:ilvl w:val="0"/>
          <w:numId w:val="11"/>
        </w:numPr>
        <w:contextualSpacing w:val="0"/>
      </w:pPr>
      <w:r>
        <w:t>Block parties</w:t>
      </w:r>
    </w:p>
    <w:p w:rsidR="00937812" w:rsidRDefault="00937812" w:rsidP="00937812">
      <w:pPr>
        <w:pStyle w:val="ListParagraph"/>
        <w:numPr>
          <w:ilvl w:val="1"/>
          <w:numId w:val="11"/>
        </w:numPr>
        <w:spacing w:before="0"/>
        <w:contextualSpacing w:val="0"/>
      </w:pPr>
      <w:r>
        <w:t>Need volunteers, by block or district, to coordinate</w:t>
      </w:r>
    </w:p>
    <w:p w:rsidR="00937812" w:rsidRDefault="00937812" w:rsidP="00937812">
      <w:pPr>
        <w:pStyle w:val="ListParagraph"/>
        <w:numPr>
          <w:ilvl w:val="1"/>
          <w:numId w:val="11"/>
        </w:numPr>
        <w:spacing w:before="0"/>
        <w:contextualSpacing w:val="0"/>
      </w:pPr>
      <w:r>
        <w:t>Need people to help write grant applications</w:t>
      </w:r>
    </w:p>
    <w:p w:rsidR="00937812" w:rsidRDefault="00937812" w:rsidP="004B4499">
      <w:pPr>
        <w:pStyle w:val="ListParagraph"/>
        <w:numPr>
          <w:ilvl w:val="0"/>
          <w:numId w:val="11"/>
        </w:numPr>
        <w:contextualSpacing w:val="0"/>
      </w:pPr>
      <w:r>
        <w:t xml:space="preserve"> The Triangle’s public face</w:t>
      </w:r>
    </w:p>
    <w:p w:rsidR="00937812" w:rsidRDefault="00937812" w:rsidP="00937812">
      <w:pPr>
        <w:pStyle w:val="ListParagraph"/>
        <w:numPr>
          <w:ilvl w:val="1"/>
          <w:numId w:val="11"/>
        </w:numPr>
        <w:spacing w:before="0"/>
        <w:contextualSpacing w:val="0"/>
      </w:pPr>
      <w:r>
        <w:t>Set up and maintain website (EFR eager to work on!)</w:t>
      </w:r>
    </w:p>
    <w:p w:rsidR="00937812" w:rsidRDefault="00937812" w:rsidP="00937812">
      <w:pPr>
        <w:pStyle w:val="ListParagraph"/>
        <w:numPr>
          <w:ilvl w:val="1"/>
          <w:numId w:val="11"/>
        </w:numPr>
        <w:spacing w:before="0"/>
        <w:contextualSpacing w:val="0"/>
      </w:pPr>
      <w:r>
        <w:t>Set up and monitor Facebook page</w:t>
      </w:r>
    </w:p>
    <w:p w:rsidR="00937812" w:rsidRDefault="00937812" w:rsidP="00937812">
      <w:pPr>
        <w:pStyle w:val="ListParagraph"/>
        <w:numPr>
          <w:ilvl w:val="1"/>
          <w:numId w:val="11"/>
        </w:numPr>
        <w:spacing w:before="0"/>
        <w:contextualSpacing w:val="0"/>
      </w:pPr>
      <w:r>
        <w:t>Organize a Home Tour for 2018 (needs a whole committee)</w:t>
      </w:r>
    </w:p>
    <w:p w:rsidR="00937812" w:rsidRDefault="004B4499" w:rsidP="00937812">
      <w:pPr>
        <w:pStyle w:val="ListParagraph"/>
        <w:numPr>
          <w:ilvl w:val="0"/>
          <w:numId w:val="11"/>
        </w:numPr>
        <w:contextualSpacing w:val="0"/>
      </w:pPr>
      <w:r>
        <w:t>M</w:t>
      </w:r>
      <w:r w:rsidR="00937812">
        <w:t>eet-your-neighbor community walks</w:t>
      </w:r>
    </w:p>
    <w:p w:rsidR="004B4499" w:rsidRDefault="004B4499" w:rsidP="00937812">
      <w:pPr>
        <w:pStyle w:val="ListParagraph"/>
        <w:numPr>
          <w:ilvl w:val="1"/>
          <w:numId w:val="11"/>
        </w:numPr>
        <w:spacing w:before="0"/>
        <w:contextualSpacing w:val="0"/>
      </w:pPr>
      <w:r>
        <w:t>Set up and oversee a plan</w:t>
      </w:r>
    </w:p>
    <w:p w:rsidR="00937812" w:rsidRDefault="00937812" w:rsidP="00937812">
      <w:pPr>
        <w:pStyle w:val="ListParagraph"/>
        <w:numPr>
          <w:ilvl w:val="1"/>
          <w:numId w:val="11"/>
        </w:numPr>
        <w:spacing w:before="0"/>
        <w:contextualSpacing w:val="0"/>
      </w:pPr>
      <w:r>
        <w:t>Flyer in advance?</w:t>
      </w:r>
    </w:p>
    <w:p w:rsidR="00937812" w:rsidRDefault="00937812" w:rsidP="00937812">
      <w:pPr>
        <w:pStyle w:val="ListParagraph"/>
        <w:numPr>
          <w:ilvl w:val="1"/>
          <w:numId w:val="11"/>
        </w:numPr>
        <w:spacing w:before="0"/>
        <w:contextualSpacing w:val="0"/>
      </w:pPr>
      <w:r>
        <w:t>Procure/produce materials to hand out (yard-standard brochures? useful-info lists?)</w:t>
      </w:r>
    </w:p>
    <w:p w:rsidR="00937812" w:rsidRDefault="00937812" w:rsidP="00937812">
      <w:pPr>
        <w:pStyle w:val="ListParagraph"/>
        <w:numPr>
          <w:ilvl w:val="1"/>
          <w:numId w:val="11"/>
        </w:numPr>
        <w:spacing w:before="0"/>
        <w:contextualSpacing w:val="0"/>
      </w:pPr>
      <w:r>
        <w:t>Design/order T-shirts for those doing the walking</w:t>
      </w:r>
    </w:p>
    <w:p w:rsidR="00937812" w:rsidRDefault="00937812" w:rsidP="00937812">
      <w:pPr>
        <w:pStyle w:val="ListParagraph"/>
        <w:numPr>
          <w:ilvl w:val="1"/>
          <w:numId w:val="11"/>
        </w:numPr>
        <w:spacing w:before="0"/>
        <w:contextualSpacing w:val="0"/>
      </w:pPr>
      <w:r>
        <w:t>Coordinate walkers (materials, companions)</w:t>
      </w:r>
    </w:p>
    <w:p w:rsidR="004B4499" w:rsidRDefault="00937812" w:rsidP="004B4499">
      <w:pPr>
        <w:pStyle w:val="ListParagraph"/>
        <w:numPr>
          <w:ilvl w:val="1"/>
          <w:numId w:val="11"/>
        </w:numPr>
        <w:spacing w:before="0"/>
        <w:contextualSpacing w:val="0"/>
      </w:pPr>
      <w:r>
        <w:t xml:space="preserve">Track districts/areas walked </w:t>
      </w:r>
    </w:p>
    <w:p w:rsidR="00937812" w:rsidRDefault="00937812" w:rsidP="00937812">
      <w:pPr>
        <w:pStyle w:val="ListParagraph"/>
        <w:numPr>
          <w:ilvl w:val="0"/>
          <w:numId w:val="11"/>
        </w:numPr>
        <w:contextualSpacing w:val="0"/>
      </w:pPr>
      <w:r>
        <w:t>Omega’s Harvard campus</w:t>
      </w:r>
    </w:p>
    <w:p w:rsidR="00937812" w:rsidRDefault="00937812" w:rsidP="00937812">
      <w:pPr>
        <w:pStyle w:val="ListParagraph"/>
        <w:numPr>
          <w:ilvl w:val="1"/>
          <w:numId w:val="11"/>
        </w:numPr>
        <w:spacing w:before="0"/>
        <w:contextualSpacing w:val="0"/>
      </w:pPr>
      <w:r>
        <w:t>Work with Omega to apply for a grant to clean up and repair the playground</w:t>
      </w:r>
    </w:p>
    <w:p w:rsidR="00937812" w:rsidRDefault="00937812" w:rsidP="00937812">
      <w:pPr>
        <w:pStyle w:val="ListParagraph"/>
        <w:numPr>
          <w:ilvl w:val="1"/>
          <w:numId w:val="11"/>
        </w:numPr>
        <w:spacing w:before="0"/>
        <w:contextualSpacing w:val="0"/>
      </w:pPr>
      <w:r>
        <w:t>Work with Omega to replace the parcourse (same/other grant?) and do necessary cleanup</w:t>
      </w:r>
    </w:p>
    <w:p w:rsidR="00937812" w:rsidRDefault="00937812" w:rsidP="00937812">
      <w:pPr>
        <w:pStyle w:val="ListParagraph"/>
        <w:numPr>
          <w:ilvl w:val="1"/>
          <w:numId w:val="11"/>
        </w:numPr>
        <w:spacing w:before="0"/>
        <w:contextualSpacing w:val="0"/>
      </w:pPr>
      <w:r>
        <w:t>Help Omega get a grant to cover the cost of procuring a copy of the original Olmsted plans</w:t>
      </w:r>
    </w:p>
    <w:p w:rsidR="00FC7478" w:rsidRDefault="00937812" w:rsidP="00EE5DAC">
      <w:pPr>
        <w:pStyle w:val="ListParagraph"/>
        <w:numPr>
          <w:ilvl w:val="1"/>
          <w:numId w:val="11"/>
        </w:numPr>
        <w:spacing w:before="0"/>
        <w:contextualSpacing w:val="0"/>
      </w:pPr>
      <w:r>
        <w:t>Investigate whether the City, Siebenthaler, or some organization might help to purchase replacement trees</w:t>
      </w:r>
    </w:p>
    <w:sectPr w:rsidR="00FC7478" w:rsidSect="0042303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68" w:rsidRDefault="00803168" w:rsidP="00750A7B">
      <w:pPr>
        <w:spacing w:before="0"/>
      </w:pPr>
      <w:r>
        <w:separator/>
      </w:r>
    </w:p>
  </w:endnote>
  <w:endnote w:type="continuationSeparator" w:id="0">
    <w:p w:rsidR="00803168" w:rsidRDefault="00803168" w:rsidP="00750A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68" w:rsidRDefault="00803168" w:rsidP="00750A7B">
      <w:pPr>
        <w:spacing w:before="0"/>
      </w:pPr>
      <w:r>
        <w:separator/>
      </w:r>
    </w:p>
  </w:footnote>
  <w:footnote w:type="continuationSeparator" w:id="0">
    <w:p w:rsidR="00803168" w:rsidRDefault="00803168" w:rsidP="00750A7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0CA"/>
    <w:multiLevelType w:val="hybridMultilevel"/>
    <w:tmpl w:val="1D38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E4FC4"/>
    <w:multiLevelType w:val="hybridMultilevel"/>
    <w:tmpl w:val="916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213C3"/>
    <w:multiLevelType w:val="hybridMultilevel"/>
    <w:tmpl w:val="B91A8F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0904C7"/>
    <w:multiLevelType w:val="hybridMultilevel"/>
    <w:tmpl w:val="38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E5761"/>
    <w:multiLevelType w:val="hybridMultilevel"/>
    <w:tmpl w:val="D3D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B6960"/>
    <w:multiLevelType w:val="hybridMultilevel"/>
    <w:tmpl w:val="8CA4F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1"/>
  </w:num>
  <w:num w:numId="6">
    <w:abstractNumId w:val="4"/>
  </w:num>
  <w:num w:numId="7">
    <w:abstractNumId w:val="2"/>
  </w:num>
  <w:num w:numId="8">
    <w:abstractNumId w:val="10"/>
  </w:num>
  <w:num w:numId="9">
    <w:abstractNumId w:val="5"/>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0F11"/>
    <w:rsid w:val="0001480E"/>
    <w:rsid w:val="00016CAE"/>
    <w:rsid w:val="00024FC6"/>
    <w:rsid w:val="00026CD3"/>
    <w:rsid w:val="000331C4"/>
    <w:rsid w:val="0003789D"/>
    <w:rsid w:val="00040777"/>
    <w:rsid w:val="000467B9"/>
    <w:rsid w:val="0005533E"/>
    <w:rsid w:val="00061C80"/>
    <w:rsid w:val="0006541E"/>
    <w:rsid w:val="000731A7"/>
    <w:rsid w:val="00077C98"/>
    <w:rsid w:val="000A0670"/>
    <w:rsid w:val="000A0B13"/>
    <w:rsid w:val="000A3803"/>
    <w:rsid w:val="000B068C"/>
    <w:rsid w:val="000B2B86"/>
    <w:rsid w:val="000B7FD1"/>
    <w:rsid w:val="000C276D"/>
    <w:rsid w:val="000C3491"/>
    <w:rsid w:val="000D67DE"/>
    <w:rsid w:val="000E2922"/>
    <w:rsid w:val="000E5ACA"/>
    <w:rsid w:val="000E702A"/>
    <w:rsid w:val="000E715A"/>
    <w:rsid w:val="00100536"/>
    <w:rsid w:val="00100DE2"/>
    <w:rsid w:val="00103A41"/>
    <w:rsid w:val="0011037F"/>
    <w:rsid w:val="00116684"/>
    <w:rsid w:val="00145694"/>
    <w:rsid w:val="0015424C"/>
    <w:rsid w:val="00155898"/>
    <w:rsid w:val="00155D1E"/>
    <w:rsid w:val="001634CA"/>
    <w:rsid w:val="001646EF"/>
    <w:rsid w:val="001646F0"/>
    <w:rsid w:val="00165B28"/>
    <w:rsid w:val="00172CA8"/>
    <w:rsid w:val="0017484E"/>
    <w:rsid w:val="00184483"/>
    <w:rsid w:val="00185625"/>
    <w:rsid w:val="00186E86"/>
    <w:rsid w:val="001929D4"/>
    <w:rsid w:val="00193FBD"/>
    <w:rsid w:val="00196C2D"/>
    <w:rsid w:val="001A741A"/>
    <w:rsid w:val="001B19AE"/>
    <w:rsid w:val="001B33F0"/>
    <w:rsid w:val="001B4B57"/>
    <w:rsid w:val="001C7D16"/>
    <w:rsid w:val="001D3183"/>
    <w:rsid w:val="001D3C4E"/>
    <w:rsid w:val="001D5D81"/>
    <w:rsid w:val="001E0459"/>
    <w:rsid w:val="001F0F11"/>
    <w:rsid w:val="001F241A"/>
    <w:rsid w:val="00204380"/>
    <w:rsid w:val="00205831"/>
    <w:rsid w:val="00206BF5"/>
    <w:rsid w:val="00210178"/>
    <w:rsid w:val="00216A8C"/>
    <w:rsid w:val="002208CD"/>
    <w:rsid w:val="002423E6"/>
    <w:rsid w:val="0024493F"/>
    <w:rsid w:val="00247C44"/>
    <w:rsid w:val="00254A8B"/>
    <w:rsid w:val="0025749D"/>
    <w:rsid w:val="002658B0"/>
    <w:rsid w:val="00266355"/>
    <w:rsid w:val="002850A5"/>
    <w:rsid w:val="0029723F"/>
    <w:rsid w:val="002A0455"/>
    <w:rsid w:val="002B188F"/>
    <w:rsid w:val="002B648D"/>
    <w:rsid w:val="002B6972"/>
    <w:rsid w:val="002C18B5"/>
    <w:rsid w:val="002D606C"/>
    <w:rsid w:val="002D7490"/>
    <w:rsid w:val="002E0636"/>
    <w:rsid w:val="002E0874"/>
    <w:rsid w:val="002E4596"/>
    <w:rsid w:val="002F1A0D"/>
    <w:rsid w:val="002F28E3"/>
    <w:rsid w:val="00303E3E"/>
    <w:rsid w:val="00304C89"/>
    <w:rsid w:val="00304F28"/>
    <w:rsid w:val="00307A1D"/>
    <w:rsid w:val="003105F9"/>
    <w:rsid w:val="00316AE7"/>
    <w:rsid w:val="00323F99"/>
    <w:rsid w:val="00324CB0"/>
    <w:rsid w:val="003664A5"/>
    <w:rsid w:val="003700C0"/>
    <w:rsid w:val="003831C7"/>
    <w:rsid w:val="003847A7"/>
    <w:rsid w:val="00392CCB"/>
    <w:rsid w:val="00395DC5"/>
    <w:rsid w:val="00397D22"/>
    <w:rsid w:val="003A326A"/>
    <w:rsid w:val="003C034B"/>
    <w:rsid w:val="003C1539"/>
    <w:rsid w:val="003D2ACB"/>
    <w:rsid w:val="003D7F03"/>
    <w:rsid w:val="003E188D"/>
    <w:rsid w:val="003E48E8"/>
    <w:rsid w:val="003E6BA7"/>
    <w:rsid w:val="003F6839"/>
    <w:rsid w:val="00404246"/>
    <w:rsid w:val="00407F3A"/>
    <w:rsid w:val="00414354"/>
    <w:rsid w:val="004223B5"/>
    <w:rsid w:val="00423039"/>
    <w:rsid w:val="004344BE"/>
    <w:rsid w:val="004365E3"/>
    <w:rsid w:val="00460AD3"/>
    <w:rsid w:val="00473532"/>
    <w:rsid w:val="00477B0A"/>
    <w:rsid w:val="00485FA8"/>
    <w:rsid w:val="00492660"/>
    <w:rsid w:val="004972AE"/>
    <w:rsid w:val="004A0285"/>
    <w:rsid w:val="004A5012"/>
    <w:rsid w:val="004B0B41"/>
    <w:rsid w:val="004B3238"/>
    <w:rsid w:val="004B4499"/>
    <w:rsid w:val="004B6889"/>
    <w:rsid w:val="004D2BF5"/>
    <w:rsid w:val="004F44A1"/>
    <w:rsid w:val="004F476A"/>
    <w:rsid w:val="00502DB5"/>
    <w:rsid w:val="005049D5"/>
    <w:rsid w:val="00516317"/>
    <w:rsid w:val="005254F5"/>
    <w:rsid w:val="00525867"/>
    <w:rsid w:val="005279BF"/>
    <w:rsid w:val="005324F8"/>
    <w:rsid w:val="0054268C"/>
    <w:rsid w:val="005455CC"/>
    <w:rsid w:val="00550A40"/>
    <w:rsid w:val="00560A67"/>
    <w:rsid w:val="0058093A"/>
    <w:rsid w:val="005830E5"/>
    <w:rsid w:val="00585210"/>
    <w:rsid w:val="00587FC7"/>
    <w:rsid w:val="00593779"/>
    <w:rsid w:val="00595BE6"/>
    <w:rsid w:val="00596226"/>
    <w:rsid w:val="00596EC3"/>
    <w:rsid w:val="005A0F8A"/>
    <w:rsid w:val="005A27E7"/>
    <w:rsid w:val="005B7FD1"/>
    <w:rsid w:val="005C3195"/>
    <w:rsid w:val="005C51D1"/>
    <w:rsid w:val="006000D9"/>
    <w:rsid w:val="00621973"/>
    <w:rsid w:val="00621EA2"/>
    <w:rsid w:val="0064262D"/>
    <w:rsid w:val="006450E9"/>
    <w:rsid w:val="006515BF"/>
    <w:rsid w:val="006550EB"/>
    <w:rsid w:val="00662233"/>
    <w:rsid w:val="00671650"/>
    <w:rsid w:val="00692332"/>
    <w:rsid w:val="006976FC"/>
    <w:rsid w:val="006A1111"/>
    <w:rsid w:val="006A1A9D"/>
    <w:rsid w:val="006A6BAA"/>
    <w:rsid w:val="006B06A1"/>
    <w:rsid w:val="006B3E7E"/>
    <w:rsid w:val="006E2974"/>
    <w:rsid w:val="006F1585"/>
    <w:rsid w:val="006F2521"/>
    <w:rsid w:val="006F3E8A"/>
    <w:rsid w:val="006F7055"/>
    <w:rsid w:val="00704F59"/>
    <w:rsid w:val="0070528F"/>
    <w:rsid w:val="00705B0D"/>
    <w:rsid w:val="0072508F"/>
    <w:rsid w:val="007423B1"/>
    <w:rsid w:val="00742A2F"/>
    <w:rsid w:val="007461A7"/>
    <w:rsid w:val="00747375"/>
    <w:rsid w:val="00750A7B"/>
    <w:rsid w:val="00753E32"/>
    <w:rsid w:val="00754067"/>
    <w:rsid w:val="00757D89"/>
    <w:rsid w:val="00765DFF"/>
    <w:rsid w:val="00766302"/>
    <w:rsid w:val="007715BF"/>
    <w:rsid w:val="00774369"/>
    <w:rsid w:val="00775A34"/>
    <w:rsid w:val="00775DE3"/>
    <w:rsid w:val="00776797"/>
    <w:rsid w:val="007835E3"/>
    <w:rsid w:val="00791301"/>
    <w:rsid w:val="007927B1"/>
    <w:rsid w:val="00796D42"/>
    <w:rsid w:val="0079703F"/>
    <w:rsid w:val="007A7037"/>
    <w:rsid w:val="007C0414"/>
    <w:rsid w:val="007C1D00"/>
    <w:rsid w:val="007D066F"/>
    <w:rsid w:val="007D45C2"/>
    <w:rsid w:val="007E1B8D"/>
    <w:rsid w:val="007E2825"/>
    <w:rsid w:val="007E4796"/>
    <w:rsid w:val="007E67B4"/>
    <w:rsid w:val="007F3B8D"/>
    <w:rsid w:val="00803168"/>
    <w:rsid w:val="00803A0C"/>
    <w:rsid w:val="0080641E"/>
    <w:rsid w:val="00812A03"/>
    <w:rsid w:val="008146B2"/>
    <w:rsid w:val="00816C4D"/>
    <w:rsid w:val="00831ED6"/>
    <w:rsid w:val="0084052D"/>
    <w:rsid w:val="00844E33"/>
    <w:rsid w:val="00857903"/>
    <w:rsid w:val="00875C24"/>
    <w:rsid w:val="00880B74"/>
    <w:rsid w:val="00891907"/>
    <w:rsid w:val="008A05A9"/>
    <w:rsid w:val="008C0D92"/>
    <w:rsid w:val="008D0B2F"/>
    <w:rsid w:val="008D654C"/>
    <w:rsid w:val="008D695F"/>
    <w:rsid w:val="008E1B15"/>
    <w:rsid w:val="008E32FC"/>
    <w:rsid w:val="008E45B1"/>
    <w:rsid w:val="008E5A81"/>
    <w:rsid w:val="008F711C"/>
    <w:rsid w:val="009056AF"/>
    <w:rsid w:val="00912640"/>
    <w:rsid w:val="00914F69"/>
    <w:rsid w:val="00931CC5"/>
    <w:rsid w:val="00937812"/>
    <w:rsid w:val="0094112B"/>
    <w:rsid w:val="00955C23"/>
    <w:rsid w:val="009753BE"/>
    <w:rsid w:val="0099190E"/>
    <w:rsid w:val="00995B1A"/>
    <w:rsid w:val="009A6F52"/>
    <w:rsid w:val="009B426B"/>
    <w:rsid w:val="009C1D93"/>
    <w:rsid w:val="009D0101"/>
    <w:rsid w:val="009D1CAF"/>
    <w:rsid w:val="009E6F4C"/>
    <w:rsid w:val="009F1348"/>
    <w:rsid w:val="00A0010F"/>
    <w:rsid w:val="00A04746"/>
    <w:rsid w:val="00A1210F"/>
    <w:rsid w:val="00A159CF"/>
    <w:rsid w:val="00A20818"/>
    <w:rsid w:val="00A306E7"/>
    <w:rsid w:val="00A32BD0"/>
    <w:rsid w:val="00A3555C"/>
    <w:rsid w:val="00A36B63"/>
    <w:rsid w:val="00A43282"/>
    <w:rsid w:val="00A4434C"/>
    <w:rsid w:val="00A476F6"/>
    <w:rsid w:val="00A6523A"/>
    <w:rsid w:val="00A67AD6"/>
    <w:rsid w:val="00A75BB6"/>
    <w:rsid w:val="00A936FD"/>
    <w:rsid w:val="00A94F6D"/>
    <w:rsid w:val="00AA5C14"/>
    <w:rsid w:val="00AB249D"/>
    <w:rsid w:val="00AB35A9"/>
    <w:rsid w:val="00AC15BF"/>
    <w:rsid w:val="00AC29A1"/>
    <w:rsid w:val="00AC3072"/>
    <w:rsid w:val="00AD0C78"/>
    <w:rsid w:val="00AE6BAD"/>
    <w:rsid w:val="00B06231"/>
    <w:rsid w:val="00B1437C"/>
    <w:rsid w:val="00B21DEA"/>
    <w:rsid w:val="00B23C18"/>
    <w:rsid w:val="00B31A2E"/>
    <w:rsid w:val="00B34284"/>
    <w:rsid w:val="00B34FB7"/>
    <w:rsid w:val="00B43FB4"/>
    <w:rsid w:val="00B54441"/>
    <w:rsid w:val="00B557B8"/>
    <w:rsid w:val="00B57138"/>
    <w:rsid w:val="00B619E6"/>
    <w:rsid w:val="00B6631C"/>
    <w:rsid w:val="00B70F8F"/>
    <w:rsid w:val="00B75699"/>
    <w:rsid w:val="00B813F1"/>
    <w:rsid w:val="00B85FAD"/>
    <w:rsid w:val="00B909FD"/>
    <w:rsid w:val="00B9423A"/>
    <w:rsid w:val="00B95918"/>
    <w:rsid w:val="00BA78F7"/>
    <w:rsid w:val="00BB4501"/>
    <w:rsid w:val="00BD1FD9"/>
    <w:rsid w:val="00BD6C66"/>
    <w:rsid w:val="00BF4C90"/>
    <w:rsid w:val="00C05988"/>
    <w:rsid w:val="00C15FFA"/>
    <w:rsid w:val="00C161AE"/>
    <w:rsid w:val="00C21B60"/>
    <w:rsid w:val="00C221C5"/>
    <w:rsid w:val="00C312B3"/>
    <w:rsid w:val="00C3643B"/>
    <w:rsid w:val="00C40CCC"/>
    <w:rsid w:val="00C43131"/>
    <w:rsid w:val="00C50DD7"/>
    <w:rsid w:val="00C51FAB"/>
    <w:rsid w:val="00C54F3C"/>
    <w:rsid w:val="00C55B2A"/>
    <w:rsid w:val="00C9489B"/>
    <w:rsid w:val="00CB1B49"/>
    <w:rsid w:val="00CB38B1"/>
    <w:rsid w:val="00CB5076"/>
    <w:rsid w:val="00CC28E7"/>
    <w:rsid w:val="00CC31A0"/>
    <w:rsid w:val="00CD2EB4"/>
    <w:rsid w:val="00CD64CC"/>
    <w:rsid w:val="00CE7386"/>
    <w:rsid w:val="00D03255"/>
    <w:rsid w:val="00D1450D"/>
    <w:rsid w:val="00D16830"/>
    <w:rsid w:val="00D22CEF"/>
    <w:rsid w:val="00D272F6"/>
    <w:rsid w:val="00D33B7E"/>
    <w:rsid w:val="00D377AF"/>
    <w:rsid w:val="00D4710A"/>
    <w:rsid w:val="00D4721F"/>
    <w:rsid w:val="00D60451"/>
    <w:rsid w:val="00D62FC4"/>
    <w:rsid w:val="00D65435"/>
    <w:rsid w:val="00D65F07"/>
    <w:rsid w:val="00D71EF2"/>
    <w:rsid w:val="00D72AB9"/>
    <w:rsid w:val="00D84E0E"/>
    <w:rsid w:val="00D909BD"/>
    <w:rsid w:val="00D92DBC"/>
    <w:rsid w:val="00DA3C5D"/>
    <w:rsid w:val="00DA4D7B"/>
    <w:rsid w:val="00DA4E26"/>
    <w:rsid w:val="00DB478F"/>
    <w:rsid w:val="00DC1BA5"/>
    <w:rsid w:val="00DD110C"/>
    <w:rsid w:val="00DE0B78"/>
    <w:rsid w:val="00DE2BE5"/>
    <w:rsid w:val="00DE3400"/>
    <w:rsid w:val="00DE4569"/>
    <w:rsid w:val="00DF2D84"/>
    <w:rsid w:val="00DF2DB4"/>
    <w:rsid w:val="00E11317"/>
    <w:rsid w:val="00E20BDE"/>
    <w:rsid w:val="00E20ED6"/>
    <w:rsid w:val="00E22582"/>
    <w:rsid w:val="00E36201"/>
    <w:rsid w:val="00E40741"/>
    <w:rsid w:val="00E53199"/>
    <w:rsid w:val="00E53D3D"/>
    <w:rsid w:val="00E5707F"/>
    <w:rsid w:val="00E609A2"/>
    <w:rsid w:val="00E615AF"/>
    <w:rsid w:val="00E729CA"/>
    <w:rsid w:val="00E905EF"/>
    <w:rsid w:val="00EA40B6"/>
    <w:rsid w:val="00EA6EA6"/>
    <w:rsid w:val="00EA7E62"/>
    <w:rsid w:val="00EB0D46"/>
    <w:rsid w:val="00ED2523"/>
    <w:rsid w:val="00ED6B60"/>
    <w:rsid w:val="00EE5DAC"/>
    <w:rsid w:val="00EF0E11"/>
    <w:rsid w:val="00EF4EDD"/>
    <w:rsid w:val="00F27104"/>
    <w:rsid w:val="00F2720B"/>
    <w:rsid w:val="00F27CA3"/>
    <w:rsid w:val="00F3212D"/>
    <w:rsid w:val="00F449E6"/>
    <w:rsid w:val="00F5006E"/>
    <w:rsid w:val="00F54AF6"/>
    <w:rsid w:val="00F703CA"/>
    <w:rsid w:val="00F75B14"/>
    <w:rsid w:val="00F8586E"/>
    <w:rsid w:val="00F94533"/>
    <w:rsid w:val="00F95647"/>
    <w:rsid w:val="00FC7478"/>
    <w:rsid w:val="00FD18AE"/>
    <w:rsid w:val="00FD43A1"/>
    <w:rsid w:val="00FE2FF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90C0-9D58-4105-9B08-6353A71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 w:type="paragraph" w:styleId="Footer">
    <w:name w:val="footer"/>
    <w:basedOn w:val="Normal"/>
    <w:link w:val="FooterChar"/>
    <w:uiPriority w:val="99"/>
    <w:unhideWhenUsed/>
    <w:rsid w:val="00750A7B"/>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50A7B"/>
    <w:rPr>
      <w:rFonts w:ascii="Calibri" w:eastAsia="Times New Roman" w:hAnsi="Calibri" w:cs="Times New Roman"/>
      <w:lang w:bidi="en-US"/>
    </w:rPr>
  </w:style>
  <w:style w:type="paragraph" w:styleId="Header">
    <w:name w:val="header"/>
    <w:basedOn w:val="Normal"/>
    <w:link w:val="HeaderChar"/>
    <w:uiPriority w:val="99"/>
    <w:unhideWhenUsed/>
    <w:rsid w:val="00750A7B"/>
    <w:pPr>
      <w:tabs>
        <w:tab w:val="center" w:pos="4680"/>
        <w:tab w:val="right" w:pos="9360"/>
      </w:tabs>
      <w:spacing w:before="0"/>
    </w:pPr>
  </w:style>
  <w:style w:type="character" w:customStyle="1" w:styleId="HeaderChar">
    <w:name w:val="Header Char"/>
    <w:basedOn w:val="DefaultParagraphFont"/>
    <w:link w:val="Header"/>
    <w:uiPriority w:val="99"/>
    <w:rsid w:val="00750A7B"/>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6</cp:revision>
  <cp:lastPrinted>2017-03-24T04:38:00Z</cp:lastPrinted>
  <dcterms:created xsi:type="dcterms:W3CDTF">2017-04-01T00:00:00Z</dcterms:created>
  <dcterms:modified xsi:type="dcterms:W3CDTF">2017-04-01T01:53:00Z</dcterms:modified>
</cp:coreProperties>
</file>